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1. Поняття й предмет кримінально-виконавчого права як  галузі  права.</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2. Галузеві принципи кримінально-виконавчого права.</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3. Поняття та  значення  класифікації  засуджених до позбавлення  волі.</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4. Правове положення  жінок, що відбувають покарання у вигляді позбавлення волі.</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5. Режим  утримання осіб, засуджених до відбування позбавлення волі та залишених у СІЗО для роботи з господарського обслуговування.</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6. Право засуджених на  одержання посилок, передач і бандеролей.</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7. Забезпечення  законності  при  виконанні кримінальних покарань.</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 xml:space="preserve">8. Правове регулювання та </w:t>
      </w:r>
      <w:proofErr w:type="spellStart"/>
      <w:r w:rsidRPr="00071E36">
        <w:rPr>
          <w:rFonts w:eastAsia="Arial Unicode MS"/>
          <w:b/>
          <w:color w:val="000000"/>
          <w:sz w:val="22"/>
          <w:szCs w:val="22"/>
          <w:lang w:val="uk-UA"/>
        </w:rPr>
        <w:t>соціально-реабілітуюча</w:t>
      </w:r>
      <w:proofErr w:type="spellEnd"/>
      <w:r w:rsidRPr="00071E36">
        <w:rPr>
          <w:rFonts w:eastAsia="Arial Unicode MS"/>
          <w:b/>
          <w:color w:val="000000"/>
          <w:sz w:val="22"/>
          <w:szCs w:val="22"/>
          <w:lang w:val="uk-UA"/>
        </w:rPr>
        <w:t xml:space="preserve"> роль загальноосвітнього навчання та професійної підготовки засуджених у виправних установах.</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9. Поняття злісного порушення засудженими  вимог режиму.</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10. Поняття й види установ, що виконують покарання.</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11. Правове регулювання застосування до засуджених наручників і  гамівної сорочки.</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12. Правові наслідки запровадження  засуджених у ДІЗО, ПКТ і карцер.</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13. Режим в УВП і його значення для виправлення засуджених.</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14. Правове  положення осіб, що відбувають  покарання у вигляді позбавлення волі.</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 xml:space="preserve">15. Виховне значення розпорядку дня у виправних установах. </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16. Адміністративний нагляд за особами, звільненими з УВП: підстави й порядок  його здійснення.</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17. Соціальні та соціально-психологічні наслідки відбування покарання у вигляді позбавлення волі.</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18. Правове регулювання порядку  надання  побачень засуджених з родичами й іншими особами.</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19. Ізоляція засуджених: підстава, поняття й порядок здійснення.</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20. Правові  критерії, що лежать в основі  визначення  засудженому виду виправної установи.</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21. Підготовча  робота до звільнення засуджених з виправних установ.</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22. Система кримінально-виконавчих установ за Кримінально-виконавчим кодексом України.</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23. Принципи й форми  організації праці  засуджених у виправних установах.</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24. Правові наслідки відбування покарання  у вигляді позбавлення волі.</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25. Соціальні проблеми виконання покарань, не пов'язаних з позбавленням волі.</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26. Правове положення осіб, що відбувають покарання у вигляді виправних робіт.</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27. Основні  вимоги  режиму відбування покарання у виправній установі.</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28. Види, підстави й порядок  звільнення з УВП.</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29. Правове  положення осіб, що відбувають  покарання у вигляді громадських робіт.</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30. Проблема зайнятості засуджених  в УВП.</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31. Правове регулювання виконання покарань, не пов'язаних з позбавленням волі.</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 xml:space="preserve">32. Правове регулювання й </w:t>
      </w:r>
      <w:proofErr w:type="spellStart"/>
      <w:r w:rsidRPr="00071E36">
        <w:rPr>
          <w:rFonts w:eastAsia="Arial Unicode MS"/>
          <w:b/>
          <w:color w:val="000000"/>
          <w:sz w:val="22"/>
          <w:szCs w:val="22"/>
          <w:lang w:val="uk-UA"/>
        </w:rPr>
        <w:t>соіально-реабілітуюча</w:t>
      </w:r>
      <w:proofErr w:type="spellEnd"/>
      <w:r w:rsidRPr="00071E36">
        <w:rPr>
          <w:rFonts w:eastAsia="Arial Unicode MS"/>
          <w:b/>
          <w:color w:val="000000"/>
          <w:sz w:val="22"/>
          <w:szCs w:val="22"/>
          <w:lang w:val="uk-UA"/>
        </w:rPr>
        <w:t xml:space="preserve"> роль переписки засуджених.</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33. Виховна колонія, як  вид виправної установи: контингент  засуджених, особливості  режиму,  праці,  виховної  роботи,  навчання.</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34. Організаційно-правова структура виправної установи і її  значення для досягнення мети виправлення  засуджених.</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35. Критерії ефективності  виконання покарання у вигляді позбавлення волі.</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36. Роль соціально-психологічної служби у виправній установі у виправленні засуджених.</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37. Дисциплінарна, матеріальна й кримінальна відповідальність засуджених до позбавлення волі.</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38. Порядок застосування, виховне значення й види заходів  заохочення, що застосовуються до засуджених.</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39. Порядок подання та розгляду  скарг і  заяв засуджених в УИН.</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40. Виправний центр, як  вид виправної установи: контингент  засуджених, особливості  режиму,  праці,  виховної  роботи,  навчання.</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 xml:space="preserve">41. </w:t>
      </w:r>
      <w:proofErr w:type="spellStart"/>
      <w:r w:rsidRPr="00071E36">
        <w:rPr>
          <w:rFonts w:eastAsia="Arial Unicode MS"/>
          <w:b/>
          <w:color w:val="000000"/>
          <w:sz w:val="22"/>
          <w:szCs w:val="22"/>
          <w:lang w:val="uk-UA"/>
        </w:rPr>
        <w:t>Ресоціалізуюча</w:t>
      </w:r>
      <w:proofErr w:type="spellEnd"/>
      <w:r w:rsidRPr="00071E36">
        <w:rPr>
          <w:rFonts w:eastAsia="Arial Unicode MS"/>
          <w:b/>
          <w:color w:val="000000"/>
          <w:sz w:val="22"/>
          <w:szCs w:val="22"/>
          <w:lang w:val="uk-UA"/>
        </w:rPr>
        <w:t xml:space="preserve"> роль тривалості побачень засуджених з родичами та іншими особами у виправних установах</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42. Поняття, форми  та значення прогресивної системи виконання покарання у вигляді позбавлення волі.</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43. Актуальні проблеми реформи кримінально-виконавчого законодавства України.</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44. Правове регулювання  та ефективність  участі громадськості в діяльності установ, що виконують  покарання.</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45. Поняття правового положення  засудженого до покарання у   виді арешту.</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lastRenderedPageBreak/>
        <w:t>46. Правове регулювання та соціально-педагогічне значення застосування до засуджених заходів стягнення.</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47. Поняття й критерії виправлення засуджених.</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48. Основні  засоби виправлення засуджених:  поняття, значення, взаємозв'язок.</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 xml:space="preserve">49. Збереження зв'язків засуджених із суспільством  (побачення, телефонні розмови, відпустка)  як фактор їхнього виправлення.   </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50. Основні принципи класифікації  засуджених і  їхній облік при формуванні відділень соціально-психологічної служби.</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51. Завдання, функції й повноваження спостережних комісій, створених при органах місцевого самоврядування.</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52. Порядок взаємодії органів і установ, що виконують покарання із центрами зайнятості й ОВД по наданню допомоги особам, звільненим із кримінально-виконавчих установ.</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53. Регламентація Мінімальними стандартними правилами поводження з ув'язненими контактів засуджених із зовнішнім світом.</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54. Основні принципи класифікації  засуджених і  їхній облік при формуванні відділень соціально-психологічною службою.</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55. Завдання, функції та повноваження спостережних комісій, створених при органах місцевого самоврядування.</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56. Аналіз Рекомендацій  ООН щодо довічного позбавлення волі (1995 р.).</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 xml:space="preserve">57. Аналіз Державної програми   поліпшення умов тримання засуджених і осіб, взятих під варту на 2006-2010 р. </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58. Характеристика Основних принципів поводження з ув´язненими  (Резолюція 45/111 Генеральної Асамблеї ООН від 14.12.1990 р.)</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 xml:space="preserve">59. Адміністративний нагляд за особами, звільненими з УВП: підстави та порядок його здійснення. </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60. Основні   особливості режиму утримування осіб, що відбувають покарання у вигляді позбавлення волі в секторі максимального рівня безпеки.</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61. Роль психолога та основні завдання соціально-психологічної служби виправної колонії у виправленні засуджених.</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 xml:space="preserve">62. Правове  положення осіб, що відбувають  покарання у вигляді довічного позбавлення волі. </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 xml:space="preserve">63. Прокурорський нагляд за дотриманням законів при виконанні судових рішень по кримінальним справам, а також при виконанні кримінальних покарань  (Наказ Генеральної прокуратури України № 7 від 29.12.2005 р.) </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64.  Завдання, функції й правове регулювання діяльності  кримінально-виконавчої інспекції.</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65. Аналіз правил утримування осіб, взятих під варту, та засуджених у СІЗО.</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t>66. Правове регулювання визначення  виду кримінально-виконавчої установи.</w:t>
      </w:r>
    </w:p>
    <w:p w:rsidR="00071E36" w:rsidRPr="00071E36" w:rsidRDefault="00071E36" w:rsidP="007F0F2D">
      <w:pPr>
        <w:ind w:firstLine="284"/>
        <w:jc w:val="both"/>
        <w:rPr>
          <w:rFonts w:eastAsia="Arial Unicode MS"/>
          <w:b/>
          <w:color w:val="000000"/>
          <w:sz w:val="22"/>
          <w:szCs w:val="22"/>
          <w:u w:val="single"/>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1. Поняття й предмет кримінально-виконавчого права як галузі права.</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науці кримінально-виконавче право визначається як установлена згідно з вимогами кримінально-виконавчої політики систему юридичних норм, що регулює суспільні відносини, які виникають у процесі виконання покарання, в інтересах виправлення осіб, які скоїли злочини, та попередження здійснення нових злочинів (рецидиву) як самими засудженими, так і іншими особами.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Також кримінально-виконавче право є сукупністю забезпечених силою державного примусу загальнообов'язкових норм, що регламентують діяльність органів та установ виконання покарань, визначають порядок виконання й умови відбування покарань, регулюють правовідносини, що виникають у сфері виконання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Предметом кримінально-виконавчого права є відносини, що виникають при виконанні (відбуванні) всіх видів кримінального покарання; відносини, що виникають між установами і органами, які виконують вироки до різних видів покарань, і засудженими; відносини, що виникають у зв'язку з участю громадськості і трудових колективів у виправленні засуджених; відносини, що виникають між адміністрацією підприємств, установ і організацій і засудженими, які там працюють, з приводу виконання покарання; відносини, що виникають між установами і органами виконання покарання і окремими громадянами з приводу виконання певних видів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Відповідно до </w:t>
      </w:r>
      <w:r w:rsidRPr="00071E36">
        <w:rPr>
          <w:rFonts w:eastAsia="Arial Unicode MS"/>
          <w:b/>
          <w:color w:val="000000"/>
          <w:sz w:val="22"/>
          <w:szCs w:val="22"/>
          <w:lang w:val="uk"/>
        </w:rPr>
        <w:t>ч. 2 ст. 1 КВК кримінально-виконавче законодавство України визначає:</w:t>
      </w:r>
      <w:r w:rsidRPr="00071E36">
        <w:rPr>
          <w:rFonts w:eastAsia="Arial Unicode MS"/>
          <w:color w:val="000000"/>
          <w:sz w:val="22"/>
          <w:szCs w:val="22"/>
          <w:lang w:val="uk"/>
        </w:rPr>
        <w:t xml:space="preserve"> принципи виконання кримінальних покарань; правовий статус засуджених; гарантії захисту їхніх прав, законних інтересів та обов'язків; порядок застосування до них заходів впливу з метою виправлення і профілактики асоціальної поведінки; систему органів і установ виконання покарань, їх функцій та порядок діяльності; підстави й порядок звільнення від відбування покарання; регламентує порядок і умови виконання та </w:t>
      </w:r>
      <w:r w:rsidRPr="00071E36">
        <w:rPr>
          <w:rFonts w:eastAsia="Arial Unicode MS"/>
          <w:color w:val="000000"/>
          <w:sz w:val="22"/>
          <w:szCs w:val="22"/>
          <w:lang w:val="uk"/>
        </w:rPr>
        <w:lastRenderedPageBreak/>
        <w:t xml:space="preserve">відбування кримінальних покарань; </w:t>
      </w:r>
      <w:r w:rsidRPr="00071E36">
        <w:rPr>
          <w:rFonts w:eastAsia="Arial Unicode MS"/>
          <w:color w:val="000000"/>
          <w:sz w:val="22"/>
          <w:szCs w:val="22"/>
          <w:lang w:val="uk-UA"/>
        </w:rPr>
        <w:t>о</w:t>
      </w:r>
      <w:r w:rsidRPr="00071E36">
        <w:rPr>
          <w:rFonts w:eastAsia="Arial Unicode MS"/>
          <w:color w:val="000000"/>
          <w:sz w:val="22"/>
          <w:szCs w:val="22"/>
          <w:lang w:val="uk"/>
        </w:rPr>
        <w:t xml:space="preserve">крім того, вказує на те, хто може здійснювати нагляд і контроль за виконанням кримінальних покарань; називає форми участі громадськості у виправленні 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w:t>
      </w:r>
    </w:p>
    <w:p w:rsidR="00071E36" w:rsidRPr="00071E36" w:rsidRDefault="00071E36" w:rsidP="007F0F2D">
      <w:pPr>
        <w:ind w:firstLine="284"/>
        <w:jc w:val="both"/>
        <w:rPr>
          <w:rFonts w:eastAsia="Arial Unicode MS"/>
          <w:color w:val="000000"/>
          <w:sz w:val="22"/>
          <w:szCs w:val="22"/>
          <w:lang w:val="uk"/>
        </w:rPr>
      </w:pPr>
      <w:bookmarkStart w:id="0" w:name="_GoBack"/>
      <w:bookmarkEnd w:id="0"/>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2. Галузеві принципи кримінально-виконавчого права.</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Принципи кримінально-виконавчого права</w:t>
      </w:r>
      <w:r w:rsidRPr="00071E36">
        <w:rPr>
          <w:rFonts w:eastAsia="Arial Unicode MS"/>
          <w:color w:val="000000"/>
          <w:sz w:val="22"/>
          <w:szCs w:val="22"/>
          <w:lang w:val="uk"/>
        </w:rPr>
        <w:t xml:space="preserve"> — це основні ідеї, керівні положення, які визначають стратегію та напрями розвитку інститутів і норм цієї галузі права, забезпечують системність правового регулювання суспільних відносин, що виникають при виконанні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Принципи кримінально-виконавчого права відбиваються у структурних елементах механізму правового регулювання діяльності органів та установ виконання покарань, а саме: у нормах кримінально-виконавчого права, які моделюють і регламентують процес виконання-відбування покарання; у кримінально-виконавчому законодавстві, що відбиває зміст правових норм та оформляє їх у єдиний Кримінально-виконавчий кодекс; у</w:t>
      </w:r>
      <w:r w:rsidRPr="00071E36">
        <w:rPr>
          <w:rFonts w:eastAsia="Arial Unicode MS"/>
          <w:color w:val="000000"/>
          <w:sz w:val="22"/>
          <w:szCs w:val="22"/>
        </w:rPr>
        <w:t xml:space="preserve"> </w:t>
      </w:r>
      <w:r w:rsidRPr="00071E36">
        <w:rPr>
          <w:rFonts w:eastAsia="Arial Unicode MS"/>
          <w:color w:val="000000"/>
          <w:sz w:val="22"/>
          <w:szCs w:val="22"/>
          <w:lang w:val="uk"/>
        </w:rPr>
        <w:t xml:space="preserve">кримінально-виконавчих правовідносинах, які конкретизують права й обов'язки адміністрації органів та установ виконання покарань і засуджених; в актах тлумачення змісту норм кримінально-виконавчого законодавства; у кримінально-виконавчій діяльності органів та установ виконання покарань при здійсненні </w:t>
      </w:r>
      <w:proofErr w:type="spellStart"/>
      <w:r w:rsidRPr="00071E36">
        <w:rPr>
          <w:rFonts w:eastAsia="Arial Unicode MS"/>
          <w:color w:val="000000"/>
          <w:sz w:val="22"/>
          <w:szCs w:val="22"/>
          <w:lang w:val="uk"/>
        </w:rPr>
        <w:t>правообмежень</w:t>
      </w:r>
      <w:proofErr w:type="spellEnd"/>
      <w:r w:rsidRPr="00071E36">
        <w:rPr>
          <w:rFonts w:eastAsia="Arial Unicode MS"/>
          <w:color w:val="000000"/>
          <w:sz w:val="22"/>
          <w:szCs w:val="22"/>
          <w:lang w:val="uk"/>
        </w:rPr>
        <w:t>, властивих покаранням.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Система принципів кримінально-виконавчого права поділяється на три групи:</w:t>
      </w:r>
      <w:r w:rsidRPr="00071E36">
        <w:rPr>
          <w:rFonts w:eastAsia="Arial Unicode MS"/>
          <w:color w:val="000000"/>
          <w:sz w:val="22"/>
          <w:szCs w:val="22"/>
          <w:lang w:val="uk"/>
        </w:rPr>
        <w:t xml:space="preserve"> загально-правові, міжгалузеві, галузеві. </w:t>
      </w:r>
      <w:r w:rsidRPr="00071E36">
        <w:rPr>
          <w:rFonts w:eastAsia="Arial Unicode MS"/>
          <w:b/>
          <w:color w:val="000000"/>
          <w:sz w:val="22"/>
          <w:szCs w:val="22"/>
          <w:lang w:val="uk"/>
        </w:rPr>
        <w:t>Загально-правові</w:t>
      </w:r>
      <w:r w:rsidRPr="00071E36">
        <w:rPr>
          <w:rFonts w:eastAsia="Arial Unicode MS"/>
          <w:color w:val="000000"/>
          <w:sz w:val="22"/>
          <w:szCs w:val="22"/>
          <w:lang w:val="uk"/>
        </w:rPr>
        <w:t xml:space="preserve"> принципи включають законність, демократизм, гуманізм, </w:t>
      </w:r>
      <w:r w:rsidRPr="00071E36">
        <w:rPr>
          <w:rFonts w:eastAsia="Arial Unicode MS"/>
          <w:b/>
          <w:color w:val="000000"/>
          <w:sz w:val="22"/>
          <w:szCs w:val="22"/>
          <w:lang w:val="uk"/>
        </w:rPr>
        <w:t>міжгалузеві</w:t>
      </w:r>
      <w:r w:rsidRPr="00071E36">
        <w:rPr>
          <w:rFonts w:eastAsia="Arial Unicode MS"/>
          <w:color w:val="000000"/>
          <w:sz w:val="22"/>
          <w:szCs w:val="22"/>
          <w:lang w:val="uk"/>
        </w:rPr>
        <w:t xml:space="preserve"> — соціальну справедливість, невідворотність виконання покарання; </w:t>
      </w:r>
      <w:r w:rsidRPr="00071E36">
        <w:rPr>
          <w:rFonts w:eastAsia="Arial Unicode MS"/>
          <w:b/>
          <w:color w:val="000000"/>
          <w:sz w:val="22"/>
          <w:szCs w:val="22"/>
          <w:lang w:val="uk"/>
        </w:rPr>
        <w:t>галузеві</w:t>
      </w:r>
      <w:r w:rsidRPr="00071E36">
        <w:rPr>
          <w:rFonts w:eastAsia="Arial Unicode MS"/>
          <w:color w:val="000000"/>
          <w:sz w:val="22"/>
          <w:szCs w:val="22"/>
          <w:lang w:val="uk"/>
        </w:rPr>
        <w:t xml:space="preserve"> — рівність засуджених перед законом, підпорядкування правового регулювання завданню виправлення засуджених, диференціацію та індивідуалізацію виконання покарання, поєднання покарання із заходами виправного впливу, участь громадськості у виконанні покарання та виправленні засуджених.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Згідно зі ст. 5 КВК вказується, що кримінально-виконавче право, виконання і відбування покарань ґрунтуються на галузевих принципах невідворотності виконання і відбування покарань, законності, справедливості, гуманізму, демократизму, рівності засуджених перед законом, поваги до прав і свобод людини, взаємної відповідальності держави і засудженого, диференціації та індивідуалізації виконання покарань, раціонального застосування примусових заходів і стимулювання </w:t>
      </w:r>
      <w:proofErr w:type="spellStart"/>
      <w:r w:rsidRPr="00071E36">
        <w:rPr>
          <w:rFonts w:eastAsia="Arial Unicode MS"/>
          <w:color w:val="000000"/>
          <w:sz w:val="22"/>
          <w:szCs w:val="22"/>
          <w:lang w:val="uk"/>
        </w:rPr>
        <w:t>правослухняної</w:t>
      </w:r>
      <w:proofErr w:type="spellEnd"/>
      <w:r w:rsidRPr="00071E36">
        <w:rPr>
          <w:rFonts w:eastAsia="Arial Unicode MS"/>
          <w:color w:val="000000"/>
          <w:sz w:val="22"/>
          <w:szCs w:val="22"/>
          <w:lang w:val="uk"/>
        </w:rPr>
        <w:t xml:space="preserve"> поведінки, поєднання покарання з виправним впливом, участі громадськості в передбачених законом випадках у діяльності органів і установ виконання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 xml:space="preserve">Принцип поважання прав людини в діяльності органів та установ виконання покарань </w:t>
      </w:r>
      <w:r w:rsidRPr="00071E36">
        <w:rPr>
          <w:rFonts w:eastAsia="Arial Unicode MS"/>
          <w:color w:val="000000"/>
          <w:sz w:val="22"/>
          <w:szCs w:val="22"/>
          <w:lang w:val="uk"/>
        </w:rPr>
        <w:t>необхідно характеризувати, виходячи з того, що в його основу покладено Загальну декларацію прав людини, інші міжнародно-правові акти як універсального, так і регіонального рівня, що проголошують права й основні свободи людини і громадянина, також міжнародні стандарти поводження із засудженими. Згідно із Засадами державної політики України в галузі прав людини права й свободи людини, їх гарантії мають визначати зміст і спрямованість діяльності органів держави, в тому числі й при виконанні покарань. Державна політика в галузі прав людини виходить із того, що неприпустимо звужувати та обмежувати існуючі права й основні свободи людини, проголошені Конституцією України, законами та підзаконними нормативними актами.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Додержання прав людини в діяльності органів та установ виконання покарань при застосуванні державного примусу</w:t>
      </w:r>
      <w:r w:rsidRPr="00071E36">
        <w:rPr>
          <w:rFonts w:eastAsia="Arial Unicode MS"/>
          <w:color w:val="000000"/>
          <w:sz w:val="22"/>
          <w:szCs w:val="22"/>
          <w:lang w:val="uk"/>
        </w:rPr>
        <w:t xml:space="preserve"> повинно гарантувати суб'єктові відбування покарання захист від принижень і нелюдського ставлення, забезпечувати засудженим безпечні умови тримання. Принцип поважання прав людини надає засудженим гарантовану можливість відстоювати свої права, звертаючись із пропозиціями, заявами та скаргами не тільки до адміністрації, а й до суду, до Уповноваженого Верховної Ради України з прав людини, у відповідні міжнародні судові установи або органи міжнародних організацій, членом чи учасником яких є Україна.</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Принцип справедливості в кримінально-виконавчому праві</w:t>
      </w:r>
      <w:r w:rsidRPr="00071E36">
        <w:rPr>
          <w:rFonts w:eastAsia="Arial Unicode MS"/>
          <w:color w:val="000000"/>
          <w:sz w:val="22"/>
          <w:szCs w:val="22"/>
          <w:lang w:val="uk"/>
        </w:rPr>
        <w:t xml:space="preserve"> ґрунтується на тому, що залучення правових ідей, які містяться в Загальній декларації прав людини, у правові системи окремих держав також передбачає необхідність розбудови кримінально-виконавчої системи та кримінально-виконавчого законодавства України на засадах справедливості. Виступаючи фундаментальним критерієм оцінки діяльності правоохоронних органів, справедливість посідає центральне місце в забезпеченні прав людини при здійсненні </w:t>
      </w:r>
      <w:proofErr w:type="spellStart"/>
      <w:r w:rsidRPr="00071E36">
        <w:rPr>
          <w:rFonts w:eastAsia="Arial Unicode MS"/>
          <w:color w:val="000000"/>
          <w:sz w:val="22"/>
          <w:szCs w:val="22"/>
          <w:lang w:val="uk"/>
        </w:rPr>
        <w:t>правообмежень</w:t>
      </w:r>
      <w:proofErr w:type="spellEnd"/>
      <w:r w:rsidRPr="00071E36">
        <w:rPr>
          <w:rFonts w:eastAsia="Arial Unicode MS"/>
          <w:color w:val="000000"/>
          <w:sz w:val="22"/>
          <w:szCs w:val="22"/>
          <w:lang w:val="uk"/>
        </w:rPr>
        <w:t>, властивих покаранням.</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Оскільки застосування таких </w:t>
      </w:r>
      <w:proofErr w:type="spellStart"/>
      <w:r w:rsidRPr="00071E36">
        <w:rPr>
          <w:rFonts w:eastAsia="Arial Unicode MS"/>
          <w:color w:val="000000"/>
          <w:sz w:val="22"/>
          <w:szCs w:val="22"/>
          <w:lang w:val="uk"/>
        </w:rPr>
        <w:t>правообмежень</w:t>
      </w:r>
      <w:proofErr w:type="spellEnd"/>
      <w:r w:rsidRPr="00071E36">
        <w:rPr>
          <w:rFonts w:eastAsia="Arial Unicode MS"/>
          <w:color w:val="000000"/>
          <w:sz w:val="22"/>
          <w:szCs w:val="22"/>
          <w:lang w:val="uk"/>
        </w:rPr>
        <w:t xml:space="preserve"> істотно обмежує конституційні права й законні інтереси засудженого, справедливість реалізації кари, відбиваючи співвідношення діяння і відплати за нього, позначає відповідність між правами й обов'язками громадян, закріпленими в Конституції, і обмеженням правового статусу осіб, які зазнали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Принцип справедливості</w:t>
      </w:r>
      <w:r w:rsidRPr="00071E36">
        <w:rPr>
          <w:rFonts w:eastAsia="Arial Unicode MS"/>
          <w:color w:val="000000"/>
          <w:sz w:val="22"/>
          <w:szCs w:val="22"/>
          <w:lang w:val="uk"/>
        </w:rPr>
        <w:t>, втілений у діяльності органів та установ виконання покарань, виступає способом існування кримінально-виконавчої діяльності, формою внутрішнього, об'єктивного, сутнісного, загального, необхідного, сталого, повторюваного зв'язку між структурними елементами кримінально-виконавчої діяльності. Категорія справедливості пов'язана з характеристикою процесів виконання-</w:t>
      </w:r>
      <w:r w:rsidRPr="00071E36">
        <w:rPr>
          <w:rFonts w:eastAsia="Arial Unicode MS"/>
          <w:color w:val="000000"/>
          <w:sz w:val="22"/>
          <w:szCs w:val="22"/>
          <w:lang w:val="uk"/>
        </w:rPr>
        <w:lastRenderedPageBreak/>
        <w:t xml:space="preserve">відбування покарання, аналізом структури кримінально-виконавчої діяльності. Вимоги, що висуваються до кримінально-виконавчої діяльності, повинні бути справедливими. Справедливість у кримінально-виконавчому праві дозволяє не просто оцінити, як реалізується кара, але надає можливість побачити об'єктивно властиві кримінально-виконавчій діяльності риси і якості, що відбивають міру </w:t>
      </w:r>
      <w:proofErr w:type="spellStart"/>
      <w:r w:rsidRPr="00071E36">
        <w:rPr>
          <w:rFonts w:eastAsia="Arial Unicode MS"/>
          <w:color w:val="000000"/>
          <w:sz w:val="22"/>
          <w:szCs w:val="22"/>
          <w:lang w:val="uk"/>
        </w:rPr>
        <w:t>правообмежень</w:t>
      </w:r>
      <w:proofErr w:type="spellEnd"/>
      <w:r w:rsidRPr="00071E36">
        <w:rPr>
          <w:rFonts w:eastAsia="Arial Unicode MS"/>
          <w:color w:val="000000"/>
          <w:sz w:val="22"/>
          <w:szCs w:val="22"/>
          <w:lang w:val="uk"/>
        </w:rPr>
        <w:t>, притаманних покаранню.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Принцип гуманізму</w:t>
      </w:r>
      <w:r w:rsidRPr="00071E36">
        <w:rPr>
          <w:rFonts w:eastAsia="Arial Unicode MS"/>
          <w:color w:val="000000"/>
          <w:sz w:val="22"/>
          <w:szCs w:val="22"/>
          <w:lang w:val="uk"/>
        </w:rPr>
        <w:t xml:space="preserve"> стосовно засуджених, які відбувають покарання, ґрунтується на положенні ст. 3 Конституції України, де декларується, що в Україні людина, її життя і здоров'я, честь і гідність, недоторканність і безпека визнаються найвищою соціальною цінністю. Своє втілення цей принцип одержує і в нормах кримінально-виконавчого законодавства, що визначають правове становище засуджених. Ці норми покликані інкорпорувати уявлення про гуманізм як про людинолюбство, милосердя, любов до ближнього у правову систему, в діяльність органів та установ виконання покарань. У результаті такої інкорпорації розуміння гуманізму виконання покарання як кримінально-виконавчої діяльності, не позбавленої людяного ставлення до засудженого, одержує вищу юридичну силу, спираючись на авторитет законні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Законність</w:t>
      </w:r>
      <w:r w:rsidRPr="00071E36">
        <w:rPr>
          <w:rFonts w:eastAsia="Arial Unicode MS"/>
          <w:color w:val="000000"/>
          <w:sz w:val="22"/>
          <w:szCs w:val="22"/>
          <w:lang w:val="uk"/>
        </w:rPr>
        <w:t xml:space="preserve"> як принцип кримінально-виконавчого права, кримінально-виконавчого законодавства, діяльності органів та установ виконання покарань насамперед зафіксовано в п. 14 ст. 92 Конституції України, де сказано, що виключно законами України визначається діяльність органів і установ виконання покарань. Отже, тільки закон — акт Верховної Ради як єдиного органу законодавчої влади є джерелом нормативного регулювання діяльності органів та установ виконання покарань. Адміністрації цих органів та установ належить використовувати кримінально-виконавче законодавство як обов'язковий інструмент для здійснення кримінально-виконавчої діяльності. Правоохоронна діяльність повинна здійснюватися нею в режимі законності, обумовленому повною подібністю розуміння законності як принципу кримінально-виконавчого права, кримінально-виконавчого законодавства й діяльності органів та установ виконання покарань. Цей принцип ґрунтується на єдності розуміння, закріплення й застосування норм кримінально-виконавчого законодавства, на тому, що законність органічно пов'язана зі справедливістю й асоціюється з доцільністю кримінально-виконавчої діяльності.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Принцип невідворотності виконання покарання</w:t>
      </w:r>
      <w:r w:rsidRPr="00071E36">
        <w:rPr>
          <w:rFonts w:eastAsia="Arial Unicode MS"/>
          <w:color w:val="000000"/>
          <w:sz w:val="22"/>
          <w:szCs w:val="22"/>
          <w:lang w:val="uk"/>
        </w:rPr>
        <w:t xml:space="preserve"> є похідним від принципу невідворотності покарання та невідворотності кримінальної відповідальності. Принцип невідворотності покарання, що визначає послідовність стадій кримінальної відповідальності і виступає у кримінально-виконавчому праві уже як принцип невідворотності виконання покарання, встановлює правила, за якими здійснюється кара, виконуючи роль механізму кримінально-виконавчої діяльності. Принцип невідворотності невіддільний від кримінально-виконавчої діяльності, безпосередньо наявний у ній, визначає її істотні риси. Невідворотність виконання покарання є підґрунтям практичної доцільної діяльності адміністрації органів та установ виконання покарань, принципом винятково кримінально-виконавчої діяльності, а не чимось зовнішнім стосовно неї. Тому механізм останньої приводиться в дію не за допомогою якогось зовнішнього щодо виконання покарання чинника — його основою, спонукальною причиною виступає саме принцип невідворотності виконання покарання як вихідна засада кримінально-виконавчої діяльності, як об'єктивна необхідність доведення до логічного завершення зусиль правоохоронних органів по реалізації кримінальної відповідальності.</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3. Поняття та значення класифікації засуджених до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 метою диференційованого підходу до виконання покарання в теорії кримінального та кримінально-виконавчого права досить чітко розроблена й закріплена в нормах законодавства класифікація засуджених до позбавлення волі. Вона створює не тільки необхідні умови для диференціації виконання покарання, а й значною мірою впливає на формування системи установ виконання покарання, забезпечує ізоляцію один від одного різних за ступенем суспільної небезпеки і характеру поведінки засуджених. Крім того, вона створює умови для індивідуалізації виконання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зі ст. 67 Мінімальних стандартних правил поводження з в'язнями, метою класифікації є: відокремлення ув'язнених від тих, хто в силу свого злочинного минулого чи негативних рис характеру загрожує негативним впливом на них; поділ ув'язнених на категорії полегшує роботу з ними з метою повернення їх до життя в суспільстві.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Система класифікації засуджених до позбавлення волі тісно пов'язана з класифікацією злочинів у кримінальному праві. Остання певною мірою визначає класифікацію засуджених. У цьому полягає єдність і взаємозалежність указаних інститутів з точки зору оцінки характеру і ступеня суспільної небезпеки злочинів у разі призначення і виконання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Таким чином, класифікація засуджених до позбавлення волі — суміжний інститут кримінального та кримінально-виконавчого права. При цьому у кримінально-виконавчому законодавстві дістають розвиток положення кримінального закону.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У кримінально-виконавчому праві засуджені до позбавлення волі розподіляються: за віком; статтю; тяжкістю вчиненого злочину; строком покарання; формою вини; фактом відбування в минулому покарання у вигляді позбавлення волі; роботою в правоохоронних органах до засудження; громадянством.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Розрізнюють чотири види критеріїв класифікації засуджених</w:t>
      </w:r>
      <w:r w:rsidRPr="00071E36">
        <w:rPr>
          <w:rFonts w:eastAsia="Arial Unicode MS"/>
          <w:color w:val="000000"/>
          <w:sz w:val="22"/>
          <w:szCs w:val="22"/>
          <w:lang w:val="uk"/>
        </w:rPr>
        <w:t>: фізіологічні, юридичні, педагогічні, психологічні.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До фізіологічних критеріїв</w:t>
      </w:r>
      <w:r w:rsidRPr="00071E36">
        <w:rPr>
          <w:rFonts w:eastAsia="Arial Unicode MS"/>
          <w:color w:val="000000"/>
          <w:sz w:val="22"/>
          <w:szCs w:val="22"/>
          <w:lang w:val="uk"/>
        </w:rPr>
        <w:t xml:space="preserve"> класифікації засуджених відносять стать, вік, стан здоров'я. За статтю засуджені класифікуються на чоловіків і жінок. За віком — на дорослих і неповнолітніх. За станом здоров'я — на працездатних, непрацездатних і хворих на тяжкі або хронічні захворювання.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До юридичних критеріїв</w:t>
      </w:r>
      <w:r w:rsidRPr="00071E36">
        <w:rPr>
          <w:rFonts w:eastAsia="Arial Unicode MS"/>
          <w:color w:val="000000"/>
          <w:sz w:val="22"/>
          <w:szCs w:val="22"/>
          <w:lang w:val="uk"/>
        </w:rPr>
        <w:t xml:space="preserve"> відносять тяжкість вчиненого злочину, особу засудженого і форму вини. За тяжкістю вчиненого злочину розрізняють три категорії засуджених: які вчинили особливо-небезпечні злочини проти держави, які вчинили тяжкі злочини, і вчинили злочини, що не є тяжкими.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За особою засудженого</w:t>
      </w:r>
      <w:r w:rsidRPr="00071E36">
        <w:rPr>
          <w:rFonts w:eastAsia="Arial Unicode MS"/>
          <w:color w:val="000000"/>
          <w:sz w:val="22"/>
          <w:szCs w:val="22"/>
          <w:lang w:val="uk"/>
        </w:rPr>
        <w:t xml:space="preserve"> — особи, які відбувають покарання у місцях позбавлення волі вперше, які відбували покарання раніше, особи, яким вища міра покарання в порядку амністії або помилування замінена позбавленням волі. За формою вини засуджені класифікуються на тих, які вчинили злочин навмисно; які вчинили злочин з необережності.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До педагогічних критеріїв</w:t>
      </w:r>
      <w:r w:rsidRPr="00071E36">
        <w:rPr>
          <w:rFonts w:eastAsia="Arial Unicode MS"/>
          <w:color w:val="000000"/>
          <w:sz w:val="22"/>
          <w:szCs w:val="22"/>
          <w:lang w:val="uk"/>
        </w:rPr>
        <w:t xml:space="preserve"> класифікації засуджених відносять ступінь виправлення або ступінь педагогічної занедбаності. За ступенем виправлення засуджених поділяють на тих, які стали на шлях виправлення, і на осіб, які довели своє виправлення. За ступенем педагогічної занедбаності, розрізняють осіб, які не стали на шлях виправлення, порушників режиму та злісних порушників режиму.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До психологічних</w:t>
      </w:r>
      <w:r w:rsidRPr="00071E36">
        <w:rPr>
          <w:rFonts w:eastAsia="Arial Unicode MS"/>
          <w:color w:val="000000"/>
          <w:sz w:val="22"/>
          <w:szCs w:val="22"/>
          <w:lang w:val="uk"/>
        </w:rPr>
        <w:t xml:space="preserve"> </w:t>
      </w:r>
      <w:r w:rsidRPr="00071E36">
        <w:rPr>
          <w:rFonts w:eastAsia="Arial Unicode MS"/>
          <w:b/>
          <w:color w:val="000000"/>
          <w:sz w:val="22"/>
          <w:szCs w:val="22"/>
          <w:lang w:val="uk"/>
        </w:rPr>
        <w:t>критеріїв</w:t>
      </w:r>
      <w:r w:rsidRPr="00071E36">
        <w:rPr>
          <w:rFonts w:eastAsia="Arial Unicode MS"/>
          <w:color w:val="000000"/>
          <w:sz w:val="22"/>
          <w:szCs w:val="22"/>
          <w:lang w:val="uk"/>
        </w:rPr>
        <w:t xml:space="preserve"> класифікації засуджених належать тип особи і психічне ставлення до злочину, тобто визнання чи невизнання нею своєї вини у вчиненому злочині.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За типом засуджені</w:t>
      </w:r>
      <w:r w:rsidRPr="00071E36">
        <w:rPr>
          <w:rFonts w:eastAsia="Arial Unicode MS"/>
          <w:color w:val="000000"/>
          <w:sz w:val="22"/>
          <w:szCs w:val="22"/>
          <w:lang w:val="uk"/>
        </w:rPr>
        <w:t xml:space="preserve"> особи класифікуються за загальними психологічними ознаками — на холериків, флегматиків, сангвініків, меланхоліків.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Глава 3 КВК України встановлює класифікацію засуджених до позбавлення волі за видами кримінально-виконавчих установ.  </w:t>
      </w:r>
      <w:r w:rsidRPr="00071E36">
        <w:rPr>
          <w:rFonts w:eastAsia="Arial Unicode MS"/>
          <w:b/>
          <w:color w:val="000000"/>
          <w:sz w:val="22"/>
          <w:szCs w:val="22"/>
          <w:lang w:val="uk"/>
        </w:rPr>
        <w:t>Установами виконання покарань є</w:t>
      </w:r>
      <w:r w:rsidRPr="00071E36">
        <w:rPr>
          <w:rFonts w:eastAsia="Arial Unicode MS"/>
          <w:color w:val="000000"/>
          <w:sz w:val="22"/>
          <w:szCs w:val="22"/>
          <w:lang w:val="uk"/>
        </w:rPr>
        <w:t>: арештні доми, кримінально-виконавчі установи, спеціальні виховні установи.</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4. Правове положення жінок, що відбувають покарання у вигляді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Кримінально-виконавчим кодексом України передбачено різні умови для відбування покарання залежно від статі засудженої особи. При аналізі відповідних норм Кодексу стає очевидним, що для жінок передбачені кращі умови, ніж для чоловіків, тобто наявне існування привілеїв за ознакою статі. При вчиненні, наприклад, тяжкого злочину чоловіком та жінкою, та при призначенні однакового покарання у вигляді позбавлення волі, відбувати його вони будуть у виправних колоніях різного рівня безпеки.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Також згідно норм КВК не підлягають переведенню до дільниці соціальної реабілітації: вагітні жінки та жінки, які мають при собі дітей віком до трьох років. Засуджені мають право придбавати за безготівковим розрахунком продукти харчування і предмети першої потреби на гроші, зароблені в колоніях, а засуджені жінки — віком понад п’ятдесят п’ять років, інваліди першої та другої груп, вагітні жінки, </w:t>
      </w:r>
      <w:proofErr w:type="spellStart"/>
      <w:r w:rsidRPr="00071E36">
        <w:rPr>
          <w:rFonts w:eastAsia="Arial Unicode MS"/>
          <w:color w:val="000000"/>
          <w:sz w:val="22"/>
          <w:szCs w:val="22"/>
          <w:lang w:val="uk"/>
        </w:rPr>
        <w:t>жінки</w:t>
      </w:r>
      <w:proofErr w:type="spellEnd"/>
      <w:r w:rsidRPr="00071E36">
        <w:rPr>
          <w:rFonts w:eastAsia="Arial Unicode MS"/>
          <w:color w:val="000000"/>
          <w:sz w:val="22"/>
          <w:szCs w:val="22"/>
          <w:lang w:val="uk"/>
        </w:rPr>
        <w:t xml:space="preserve">, які мають дітей у будинках дитини при виправних колоніях, неповнолітні. Інвалідам першої групи, вагітним жінкам, </w:t>
      </w:r>
      <w:proofErr w:type="spellStart"/>
      <w:r w:rsidRPr="00071E36">
        <w:rPr>
          <w:rFonts w:eastAsia="Arial Unicode MS"/>
          <w:color w:val="000000"/>
          <w:sz w:val="22"/>
          <w:szCs w:val="22"/>
          <w:lang w:val="uk"/>
        </w:rPr>
        <w:t>жінкам</w:t>
      </w:r>
      <w:proofErr w:type="spellEnd"/>
      <w:r w:rsidRPr="00071E36">
        <w:rPr>
          <w:rFonts w:eastAsia="Arial Unicode MS"/>
          <w:color w:val="000000"/>
          <w:sz w:val="22"/>
          <w:szCs w:val="22"/>
          <w:lang w:val="uk"/>
        </w:rPr>
        <w:t xml:space="preserve">, які мають дітей у будинках дитини при виправних колоніях, дозволяється придбавати продукти харчування і предмети першої потреби на суму мінімального розміру заробітної плати. Засудженим жінкам, які мають дітей у будинках дитини при виправних колоніях, може бути дозволено короткочасний виїзд за межі виправної колонії на території України для влаштування дітей у родичів, опікунів або в дитячих будинках тривалістю не більш як десять діб без урахування часу перебування в дорозі (не більш як три доби). Вагітним жінкам і матерям-годувальницям створюються поліпшені житлово-побутові умови та встановлюються підвищені норми харчування. Засудженим жінкам з вагітністю понад чотири місяці, непрацюючим жінкам, які мають дітей у будинках дитини при виправних колоніях, непрацюючим чоловікам віком понад шістдесят років і жінкам — понад п’ятдесят п’ять років (якщо вони не одержують пенсії), харчування, одяг, взуття, білизна і комунально-побутові послуги надаються безоплатно. Засудженим жінкам — понад п’ятдесят п’ять років, жінкам з вагітністю понад чотири місяці, жінкам, які мають дітей у будинках дитини при виправних колоніях, дозволяється працювати за їхнім бажанням з урахуванням висновку лікарської комісії колонії. Вагітні жінки, </w:t>
      </w:r>
      <w:proofErr w:type="spellStart"/>
      <w:r w:rsidRPr="00071E36">
        <w:rPr>
          <w:rFonts w:eastAsia="Arial Unicode MS"/>
          <w:color w:val="000000"/>
          <w:sz w:val="22"/>
          <w:szCs w:val="22"/>
          <w:lang w:val="uk"/>
        </w:rPr>
        <w:t>жінки</w:t>
      </w:r>
      <w:proofErr w:type="spellEnd"/>
      <w:r w:rsidRPr="00071E36">
        <w:rPr>
          <w:rFonts w:eastAsia="Arial Unicode MS"/>
          <w:color w:val="000000"/>
          <w:sz w:val="22"/>
          <w:szCs w:val="22"/>
          <w:lang w:val="uk"/>
        </w:rPr>
        <w:t>, які мають дітей у будинках дитини при виправних колоніях, інваліди першої групи в дисциплінарний ізолятор, карцер, приміщення камерного типу (одиночну камеру) не поміщаються.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глави 21 КВК п</w:t>
      </w:r>
      <w:r w:rsidRPr="00071E36">
        <w:rPr>
          <w:rFonts w:eastAsia="Arial Unicode MS"/>
          <w:color w:val="000000"/>
          <w:sz w:val="22"/>
          <w:szCs w:val="22"/>
          <w:lang w:val="uk"/>
        </w:rPr>
        <w:fldChar w:fldCharType="begin"/>
      </w:r>
      <w:r w:rsidRPr="00071E36">
        <w:rPr>
          <w:rFonts w:eastAsia="Arial Unicode MS"/>
          <w:color w:val="000000"/>
          <w:sz w:val="22"/>
          <w:szCs w:val="22"/>
          <w:lang w:val="uk"/>
        </w:rPr>
        <w:instrText xml:space="preserve"> TOC \t "Заголовок 1;1;Заголовок 2;2;Заголовок 3;3;Заголовок 1.heading 1;1;Заголовок 2.heading 2;2;Заголовок 3.heading 3;3" \h \z </w:instrText>
      </w:r>
      <w:r w:rsidRPr="00071E36">
        <w:rPr>
          <w:rFonts w:eastAsia="Arial Unicode MS"/>
          <w:color w:val="000000"/>
          <w:sz w:val="22"/>
          <w:szCs w:val="22"/>
          <w:lang w:val="uk"/>
        </w:rPr>
        <w:fldChar w:fldCharType="end"/>
      </w:r>
      <w:r w:rsidRPr="00071E36">
        <w:rPr>
          <w:rFonts w:eastAsia="Arial Unicode MS"/>
          <w:color w:val="000000"/>
          <w:sz w:val="22"/>
          <w:szCs w:val="22"/>
          <w:lang w:val="uk"/>
        </w:rPr>
        <w:t xml:space="preserve">ри виправних колоніях, в яких відбувають покарання засуджені до позбавлення волі жінки, у разі потреби організовуються будинки дитини. Засуджені жінки мають право влаштовувати в будинки дитини своїх дітей віком до трьох років. У будинках дитини забезпечуються умови, необхідні для нормальної життєдіяльності та розвитку дитини. Якщо засуджена жінка не виявила бажання проживати в будинку дитини спільно із своєю дитиною, їй має бути надана можливість вільно </w:t>
      </w:r>
      <w:r w:rsidRPr="00071E36">
        <w:rPr>
          <w:rFonts w:eastAsia="Arial Unicode MS"/>
          <w:color w:val="000000"/>
          <w:sz w:val="22"/>
          <w:szCs w:val="22"/>
          <w:lang w:val="uk"/>
        </w:rPr>
        <w:lastRenderedPageBreak/>
        <w:t xml:space="preserve">спілкуватися з нею без обмежень. Не вважається обмеженням спілкування жінки із своєю дитиною, якщо від засудженої вимагається відвідувати дитину у час, вільний від виконання покладених на неї обов’язків.  Матері-годувальниці і вагітні жінки можуть одержувати продуктові посилки (передачі) в асортименті, який визначається медичним висновком. Засуджені жінки можуть проживати із своїми дітьми віком до трьох років у будинку дитини, для цього адміністрація виправної колонії створює необхідні умови для проживання і контролю за поведінкою жінок у будинку дитини. Засуджені жінки з вагітністю понад чотири місяці або які мають при собі дітей віком до трьох років у випадках, коли до них не застосовується звільнення від відбування покарання відповідно до статті 83 Кримінального кодексу України, направляються адміністрацією виправної колонії для дальшого відбування покарання у виправну колонію, при якій є будинок дитини. Діти засуджених жінок за згодою матері можуть передаватися її родичам чи за згодою матері та за рішенням органів опіки і піклування — іншим особам або після досягнення трирічного віку направляються до відповідних дитячих закладів. Якщо у матері дитини, яка досягла трирічного віку, </w:t>
      </w:r>
      <w:proofErr w:type="spellStart"/>
      <w:r w:rsidRPr="00071E36">
        <w:rPr>
          <w:rFonts w:eastAsia="Arial Unicode MS"/>
          <w:color w:val="000000"/>
          <w:sz w:val="22"/>
          <w:szCs w:val="22"/>
          <w:lang w:val="uk"/>
        </w:rPr>
        <w:t>невідбута</w:t>
      </w:r>
      <w:proofErr w:type="spellEnd"/>
      <w:r w:rsidRPr="00071E36">
        <w:rPr>
          <w:rFonts w:eastAsia="Arial Unicode MS"/>
          <w:color w:val="000000"/>
          <w:sz w:val="22"/>
          <w:szCs w:val="22"/>
          <w:lang w:val="uk"/>
        </w:rPr>
        <w:t xml:space="preserve"> частина строку покарання не перевищує одного року і вона сумлінно виконує свої материнські обов’язки, перебування дитини в будинку дитини може бути продовжено адміністрацією виправної колонії до звільнення матері. У разі злісного порушення матір’ю вимог режиму відбування покарання рішення про продовження перебування дитини в будинку дитини може бути скасовано.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Засудженим жінкам, які сумлінно ставляться до праці і додержують вимог режиму, постановою начальника виправної колонії за погодженням із спостережною комісією може бути дозволено проживання за межами виправної колонії на час звільнення від роботи у зв’язку з вагітністю і пологами, а також до досягнення дитиною трирічного віку. Засуджені жінки, яким дозволено проживання за межами виправної колонії: оселяються поблизу виправної колонії і перебувають під наглядом адміністрації колонії; можуть носити одяг, прийнятий у цивільному вжитку, мати при собі гроші та цінні речі; можуть без обмеження листуватися, одержувати грошові перекази, посилки (передачі) і бандеролі, витрачати гроші, мати побачення з родичами та іншими особами; користуються правом вільного пересування по території, межі якої визначаються начальником виправної колонії; у разі пологів, хвороби засуджених або їхніх дітей вони можуть поміщатися в місцеві лікувальні заклади охорони здоров’я; після закінчення періоду звільнення від роботи у зв’язку з вагітністю та пологами виконують роботу за вказівкою адміністрації виправної колонії, їм нараховується заробіток на загальних підставах з іншими засудженими, які відбувають покарання у виправній колонії даного виду.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Харчуванням, одягом, а також комунально-побутовими послугами вони забезпечуються за нормами, встановленими для засуджених, які відбувають покарання у виправній колонії.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разі систематичного або злісного порушення встановлених правил поведінки право на проживання за межами колонії скасовується за постановою начальника виправної колонії, погодженою із спостережною комісією, і засуджені жінки повертаються в колонію для подальшого відбування покарання.</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5. Режим утримання осіб, засуджених до відбування позбавлення волі та залишених у СІЗО для роботи з господарського обслуговування.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18 КВК слідчі ізолятори виконують функції виправних колоній мінімального рівня безпеки із загальними умовами тримання і виправних колоній середнього рівня безпеки стосовно засуджених, які залишені для роботи з господарського обслуговування.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89 КВК осіб, вперше засуджених до позбавлення волі за злочини</w:t>
      </w:r>
      <w:r w:rsidRPr="00071E36">
        <w:rPr>
          <w:rFonts w:eastAsia="Arial Unicode MS"/>
          <w:color w:val="000000"/>
          <w:sz w:val="22"/>
          <w:szCs w:val="22"/>
          <w:lang w:val="uk-UA"/>
        </w:rPr>
        <w:t xml:space="preserve"> </w:t>
      </w:r>
      <w:r w:rsidRPr="00071E36">
        <w:rPr>
          <w:rFonts w:eastAsia="Arial Unicode MS"/>
          <w:color w:val="000000"/>
          <w:sz w:val="22"/>
          <w:szCs w:val="22"/>
          <w:lang w:val="uk"/>
        </w:rPr>
        <w:t>невеликої або середньої тяжкості чи тяжкі злочини, може бути за їхньою згодою залишено у слідчому ізоляторі чи направлено у виправну колонію максимального рівня безпеки для роботи з господарського обслуговування. Залишення засуджених для виконання роботи з господарського обслуговування проводиться наказом начальника слідчого ізолятора, а направлення їх у виправну колонію максимального рівня безпеки — центральним органом виконавчої влади з питань виконання покарань за наявності письмової згоди засуджених. Засуджені, які залишені в слідчому ізоляторі чи направлені у виправну колонію максимального рівня безпеки для роботи з господарського обслуговування, тримаються ізольовано від інших осіб на умовах, передбачених цим Кодексом для виправних колоній мінімального рівня безпеки із загальними умовами тримання і виправних колоній середнього рівня безпеки.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Правил внутрішнього розпорядку установ виконання покарань, які затверджені наказом від 25 грудня 2003 р. №275 адміністрація установи має право залучати засуджених до робіт з господарського обслуговування установи, а також поліпшення житлово-побутових умов засуджених або до допоміжних робіт із забезпечення установ продовольством без оплати їхньої праці, як правило, у порядку черговості і не більш як на дві години на день. Засуджені виводяться на роботу, де встановлюються додаткові засоби нагляду та забезпечується надійна ізоляція.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Засуджені, які характеризуються позитивно, можуть бути залучені до робіт з господарського обслуговування установ виконання покарань. У виправних колоніях максимального рівня безпеки господарське обслуговування виконується засудженими, які згідно зі статтею 89 Кримінально-виконавчого кодексу залишені для таких робіт. За межами виправних колоній виконання господарських робіт може здійснюватися засудженими, які тримаються в дільницях соціальної реабілітації, а у виховних колоніях — засудженими, які тримаються у дільницях соціальної адаптації.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Відбір засуджених для виконання робіт з господарського обслуговування установ виконання покарань, а також для заміщення майстрів, бригадирів та нарядників проводиться начальниками відповідних служб, за погодженням з відділами нагляду і безпеки, оперативними службами та відділами по контролю за виконанням судових рішень, після їх медичного обстеження. Для виконання робіт з господарського обслуговування установ виконання покарань та підтримання належного порядку в місцях проживання засуджених призначаються старші днювальні та днювальні. При призначенні на роботи з господарського обслуговування колоній максимального рівня безпеки потрібна письмова згода засуджених. Призначення засуджених на вищезгадані роботи оформляється наказами начальників установ, виписки з яких долучаються до особових справ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призначені для виконання робіт з господарського обслуговування (крім старших днювальних та днювальних), формуються, як правило, в одне відділення. Їх обов’язки визначаються начальниками відповідних служб.</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6. Право засуджених на одержання посилок, передач і бандеролей.</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59 КВК засуджені до обмеження волі мають право: відправляти листи, отримувати посилки (передачі) і бандеролі, одержувати короткострокові побачення без обмежень, а тривалі побачення — до трьох діб один раз на місяць.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112 КВК число посилок (передач) і бандеролей, що одержують засуджені, які тримаються в колоніях, не обмежується.  Максимальна вага однієї посилки або бандеролі визначається діючими поштовими правилами. Лікарські засоби і вироби медичного призначення, які одержують засуджені відповідно до медичного висновку, передаються до медичної частини колонії для їхнього лікування. Порядок приймання і вручення посилок (передач) або бандеролей, а також перелік предметів, заборонених до одержання засудженими, визначаються нормативно-правовими актами центрального органу виконавчої влади з питань виконання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76 КВК засуджені військовослужбовці мають право на одержання посилок (передач) і бандеролей без обмеження їх кількості. Посилки (передачі) і бандеролі, що надходять на ім’я засуджених військовослужбовців, підлягають огляду. Порядок огляду та вручення їх засудженому військовослужбовцю встановлює командир дисциплінарного батальйону. У разі виявлення в посилці (передачі) чи бандеролі речей або предметів, які засудженому військовослужбовцю мати заборонено, їх вилучають, заносять до опису особистих речей засудженого і зберігають разом з іншими його особистими речами до закінчення строку відбування покарання. При цьому вогнепальну і холодну зброю, боєприпаси, отруйні речовини, наркотичні засоби, психотропні речовини, їх аналоги або прекурсори, інші предмети, вилучені з цивільного обігу, вилучають і засудженому військовослужбовцю не повертають. У разі виявлення таких предметів складається акт, а про їх вилучення командир дисциплінарного батальйону негайно повідомляє прокуророві.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Згідно Правил внутрішнього розпорядку установ виконання покарань, які затверджені наказом від 25 грудня 2003 р. №275 для приймання передач обладнуються спеціальні кімнати, вхід у які вільний для громадян. У цих кімнатах установлюються столи з письмовим приладдям і контрольними вагами, стільцями або лавками, скриньки для заяв і скарг. На видних місцях вивішуються витяги з нормативно-правових актів, що визначають порядок надання побачень, прийняття передач і встановлюють відповідальність громадян за його порушення, а також графік приймання громадян та інформація щодо можливості придбання особами, які прибули на побачення, продуктів харчування і предметів першої потреби у </w:t>
      </w:r>
      <w:proofErr w:type="spellStart"/>
      <w:r w:rsidRPr="00071E36">
        <w:rPr>
          <w:rFonts w:eastAsia="Arial Unicode MS"/>
          <w:color w:val="000000"/>
          <w:sz w:val="22"/>
          <w:szCs w:val="22"/>
          <w:lang w:val="uk"/>
        </w:rPr>
        <w:t>ларку</w:t>
      </w:r>
      <w:proofErr w:type="spellEnd"/>
      <w:r w:rsidRPr="00071E36">
        <w:rPr>
          <w:rFonts w:eastAsia="Arial Unicode MS"/>
          <w:color w:val="000000"/>
          <w:sz w:val="22"/>
          <w:szCs w:val="22"/>
          <w:lang w:val="uk"/>
        </w:rPr>
        <w:t xml:space="preserve"> колонії за власні кошти через касу установи. Молодші інспектори, які приймають передачі, в обов’язковому порядку повинні дотримуватися правил гігієни та санітарії. Особа, яка доставила передачу, складає та підписує заяву у двох примірниках за встановленим зразком. Вартість бланка заяви встановлюється адміністрацією установи з урахуванням витрат на їх виготовлення і сплачується у касі установи особою, яка доставила передачу, або відраховується з особистого рахунку засудженого. Передача та обидва примірники заяви здаються молодшому інспектору, який зобов’язаний перевірити наявність у засудженого права на отримання передачі, про що зробити відповідну відмітку на заяві, і отримати письмовий дозвіл у начальника установи або першого заступника, або осіб, які виконують їх обов’язки на її прийняття. Після цього молодший інспектор у присутності особи, яка доставила передачу, перевіряє вагу кожного найменування, про що робить відмітки у заявах (у вагу </w:t>
      </w:r>
      <w:r w:rsidRPr="00071E36">
        <w:rPr>
          <w:rFonts w:eastAsia="Arial Unicode MS"/>
          <w:color w:val="000000"/>
          <w:sz w:val="22"/>
          <w:szCs w:val="22"/>
          <w:lang w:val="uk"/>
        </w:rPr>
        <w:lastRenderedPageBreak/>
        <w:t>передачі не зараховуються предмети одягу, взуття, особистої гігієни, першої потреби, ліки і медпрепарати), та асортимент і, прийнявши передачу, перший примірник заяви повертає особі, яка її доставила, з особистою відміткою (підписом) про прийняття, а другий з відміткою про вагу передачі долучає до окремої справи після особистого підпису засудженого про одержання передачі. Вага однієї передачі  не  може  перевищувати  встановленої поштовими правилами граничної  ваги  посилки.  Посилки, які одночасно (протягом 5 діб) надійшли  на  адресу  одного  й того самого засудженого, і якщо їх загальна вага не перевищує встановленої граничної ваги, вважаються</w:t>
      </w:r>
      <w:r w:rsidRPr="00071E36">
        <w:rPr>
          <w:rFonts w:eastAsia="Arial Unicode MS"/>
          <w:color w:val="000000"/>
          <w:sz w:val="22"/>
          <w:szCs w:val="22"/>
          <w:lang w:val="uk-UA"/>
        </w:rPr>
        <w:t xml:space="preserve"> </w:t>
      </w:r>
      <w:r w:rsidRPr="00071E36">
        <w:rPr>
          <w:rFonts w:eastAsia="Arial Unicode MS"/>
          <w:color w:val="000000"/>
          <w:sz w:val="22"/>
          <w:szCs w:val="22"/>
          <w:lang w:val="uk"/>
        </w:rPr>
        <w:t>як одна посилка за умови наявності права на їх отримання.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Предмети та продукти харчування, що не передбачені переліком, повертаються особі, яка їх доставила, із зазначенням причин повернення. За фактами виявлення в передачах предметів, виробів і речовин, які могли б бути використані засудженим із злочинною метою, у встановленому порядку проводяться службові розслідування.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Посилки, що надійшли на адресу засуджених, які відбувають стягнення у виді поміщення у ДІЗО, карцер або переведення до ПКТ (ОК), видаються після відбуття ними стягнення. Посилки, що надійшли на адресу засуджених, які звільнилися або померли, повертаються відправникам накладною платнею з приміткою “підлягає поверненню”. Огляд передач здійснюється молодшим інспектором, який перевіряє їх вагу та асортимент. Вкладення перевіряються ретельно і акуратно. У необхідних випадках хлібобулочні вироби та інші продукти розрізаються, сипучі продукти пересипаються, а інші ретельно оглядаються. Особлива увага приділяється консервним банкам та різним упаковкам, у яких можуть бути спиртні напої, наркотичні речовини, гроші та інші предмети, заборонені для зберігання та використання засудженим в установах виконання покарань, у разі необхідності вони розкриваються і оглядаються. Відкриття й огляд умісту посилки проводиться молодшими інспекторами нагляду і безпеки в присутності адресата, у разі його відсутності — </w:t>
      </w:r>
      <w:proofErr w:type="spellStart"/>
      <w:r w:rsidRPr="00071E36">
        <w:rPr>
          <w:rFonts w:eastAsia="Arial Unicode MS"/>
          <w:color w:val="000000"/>
          <w:sz w:val="22"/>
          <w:szCs w:val="22"/>
          <w:lang w:val="uk"/>
        </w:rPr>
        <w:t>комісійно</w:t>
      </w:r>
      <w:proofErr w:type="spellEnd"/>
      <w:r w:rsidRPr="00071E36">
        <w:rPr>
          <w:rFonts w:eastAsia="Arial Unicode MS"/>
          <w:color w:val="000000"/>
          <w:sz w:val="22"/>
          <w:szCs w:val="22"/>
          <w:lang w:val="uk"/>
        </w:rPr>
        <w:t>. Під час огляду і перевірки речей та продуктів, що надійшли в посилках, дотримується такий самий порядок, що й під час приймання передач. Уміст посилок реєструється в спеціальній книзі. Не раніше як за місяць до звільнення засуджений може отримати поштою або доставлені безпосередньо в установу одяг та взуття цивільного зразка за сезоном, який зберігається на складі і видається йому за день до його звільнення. Такі відправлення не вважаються посилкою або передачею.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 урахуванням того, що з продуктів харчування згідно з поштовими правилами в бандеролях можуть пересилатися тільки сухі кондитерські вироби, вони підлягають врученню засудженим у повному асортименті. З предметів культурно-побутового вжитку, що надходять у бандеролях, засудженим видаються такі предмети, зберігання яких їм не заборонено. Уміст бандеролей реєструється в спеціальній книзі. У разі виявлення в бандеролях заборонених предметів вони повертаються відправникам накладною платнею. Подібним чином адміністрація установ діє з друкованими виданнями, що надійшли в бандеролях не через книготорговельну мережу.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разі повернення відправникам посилок і бандеролей у зв’язку з порушенням ними асортименту вмісту адміністрація установ виконання покарань відповідальності за збереження якості вмісту не несе. Адміністрація установ забезпечує зберігання вмісту посилок і бандеролей за умов, якщо вони не були вручені засудженим у зв’язку з відбуванням ними дисциплінарного стягнення, однак у разі їх природного псування через тривале зберігання відповідальності не несе.</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7. Забезпечення законності при виконанні кримінальних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Принцип законності — конституційний, закріплений у низці статей Конституції України (статті 6, 19, 24, 68 та ін.). У кримінально-виконавчому праві він проявляється в забезпеченні верховенства закону, який регулює виконання покарання та його пріоритети перед іншими нормативними актами, що регулюють суспільні відносини в цій сфері. Принцип законності реалізується в точному й суворому дотриманні кримінально-виконавчого законодавства установами й органами виконання покарань, посадовими особами, працівниками організацій, що взаємодіють з установами й органами виконання покарань, військовослужбовцями, які здійснюють охорону і конвоювання засуджених, громадськими організаціями, котрі беруть участь у виправленні засуджених, окремими громадянами при відвіданні місць відбування покарання і самими засудженими.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Підтримка режиму законності має виняткове значення при реалізації </w:t>
      </w:r>
      <w:proofErr w:type="spellStart"/>
      <w:r w:rsidRPr="00071E36">
        <w:rPr>
          <w:rFonts w:eastAsia="Arial Unicode MS"/>
          <w:color w:val="000000"/>
          <w:sz w:val="22"/>
          <w:szCs w:val="22"/>
          <w:lang w:val="uk"/>
        </w:rPr>
        <w:t>правообмежень</w:t>
      </w:r>
      <w:proofErr w:type="spellEnd"/>
      <w:r w:rsidRPr="00071E36">
        <w:rPr>
          <w:rFonts w:eastAsia="Arial Unicode MS"/>
          <w:color w:val="000000"/>
          <w:sz w:val="22"/>
          <w:szCs w:val="22"/>
          <w:lang w:val="uk"/>
        </w:rPr>
        <w:t xml:space="preserve">, властивих покаранням, і необхідна як для вирішення завдань кримінально-виконавчого законодавства, так і для охорони прав та законних інтересів засуджених. Відступ від закону в кримінально-виконавчій діяльності адміністрації органів та установ виконання покарань призводить до порушення останньої. Кримінально-виконавчому законодавству належить не тільки проголосити права засуджених, а й гарантувати дотримання їхнього правового статусу шляхом покладання на адміністрацію органів та установ виконання покарань обов'язку по забезпеченню суб'єктивних прав та законних інтересів засуджених. </w:t>
      </w:r>
      <w:r w:rsidRPr="00071E36">
        <w:rPr>
          <w:rFonts w:eastAsia="Arial Unicode MS"/>
          <w:color w:val="000000"/>
          <w:sz w:val="22"/>
          <w:szCs w:val="22"/>
          <w:lang w:val="uk"/>
        </w:rPr>
        <w:lastRenderedPageBreak/>
        <w:t>Законність являє собою єдність внутрішнього й зовнішнього. Як спосіб зв'язку структурних елементів кримінально-виконавчої діяльності законність організує структуру цієї діяльності і стає ніби моментом реалізації кари. Як спосіб регулювання, зовнішнього оформлення такої діяльності законність виступає чимось зовнішнім. У цій якості кримінально-виконавче законодавство покликане бути способом зовнішнього вираження кримінально-виконавчої діяльності, що регулює відносно стійку визначеність зв'язку її структурних елементів.</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 xml:space="preserve">8. Правове регулювання та </w:t>
      </w:r>
      <w:proofErr w:type="spellStart"/>
      <w:r w:rsidRPr="00071E36">
        <w:rPr>
          <w:rFonts w:eastAsia="Arial Unicode MS"/>
          <w:b/>
          <w:color w:val="000000"/>
          <w:sz w:val="22"/>
          <w:szCs w:val="22"/>
          <w:u w:val="single"/>
          <w:lang w:val="uk"/>
        </w:rPr>
        <w:t>соціально-реабілітуюча</w:t>
      </w:r>
      <w:proofErr w:type="spellEnd"/>
      <w:r w:rsidRPr="00071E36">
        <w:rPr>
          <w:rFonts w:eastAsia="Arial Unicode MS"/>
          <w:b/>
          <w:color w:val="000000"/>
          <w:sz w:val="22"/>
          <w:szCs w:val="22"/>
          <w:u w:val="single"/>
          <w:lang w:val="uk"/>
        </w:rPr>
        <w:t xml:space="preserve"> роль загальноосвітнього навчання та професійної підготовки засуджених у виправних установах.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125 КВК у колоніях відповідно до законів України “Про освіту”  і “Про загальну середню освіту” для засуджених забезпечується доступність і безоплатність здобуття повної загальної середньої освіти. Засудженим, які бажають підвищувати свій загальноосвітній рівень, незалежно від віку створюються умови для самоосвіти, надається можливість навчання в загальноосвітніх навчальних закладах колоній, які створюються місцевими органами виконавчої влади та органами місцевого самоврядування відповідно до потреб у них і за наявності необхідної матеріально-технічної та науково-методичної бази, педагогічних кадрів у порядку, встановленому Кабінетом Міністрів України. У виховних колоніях утворюються середні загальноосвітні школи трьох ступенів. Засуджені, які навчаються в них, підручниками, зошитами та письмовим приладдям забезпечуються безоплатно. Для засуджених, які не мають робітничої професії, за якою вони можуть бути працевлаштовані в даній колонії, надається можливість підготовки на курсах професійного навчання робітників на виробництві.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Відповідно до Закону України «Про освіту», освітні програми поділяються на загальноосвітні та професійні. Загальноосвітні програми направлені на вирішення задач формування загальної культури особистості, адаптації особистості до життя в суспільстві. На створення основи для усвідомленого вибору та засвоєння професійних освітніх програм, а професійні — на підготовку спеціалістів відповідної кваліфікації. Обов'язковий мінімум змісту кожної основної освітньої програми встановлюється відповідним державним освітнім стандартом.</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b/>
          <w:color w:val="000000"/>
          <w:sz w:val="22"/>
          <w:szCs w:val="22"/>
          <w:lang w:val="uk"/>
        </w:rPr>
        <w:t>В установах виконання покарань здійснюється два види професійного навчання засуджених:</w:t>
      </w:r>
      <w:r w:rsidRPr="00071E36">
        <w:rPr>
          <w:rFonts w:eastAsia="Arial Unicode MS"/>
          <w:color w:val="000000"/>
          <w:sz w:val="22"/>
          <w:szCs w:val="22"/>
          <w:lang w:val="uk"/>
        </w:rPr>
        <w:t xml:space="preserve"> а) навчання у професійно-технічних центрах; б) навчання на виробництві установи. Такі центри є державними професійно-технічним навчальними закладами першого або другого атестаційного рівня, що здійснює первинну професійну підготовку, перепідготовку та підвищення кваліфікації робітників з числа осіб, засуджених до позбавлення волі. Центр створюється, реорганізовується та ліквідовується спільним рішенням Міністерства освіти і науки України або іншого центрального органу виконавчої влади та Державного департаменту України з питань виконання покарань. Головним завданням Центру є забезпечення реалізації права засуджених на здобуття Професії відповідно до їх покликання, інтересів і здібностей з метою поліпшення їх адаптації після звільнення з місць позбавлення волі та задоволення потреб установи виконання покарань і ринку праці у кваліфікованих робітничих кадрах.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126 КВК організація загальноосвітнього і професійно-технічного навчання засуджених, у тому числі професійно-технічного навчання на виробництві, здійснюється відповідно до законів України “Про освіту”, “Про загальну середню освіту” і “Про професійно-технічну освіту” в порядку, встановленому Кабінетом Міністрів України. На період проходження державної підсумкової атестації засуджені, які навчаються, звільняються від роботи на строк, передбачений законодавством. Заробітна плата їм за цей період не нараховується, харчування надається безоплатно. Засудженим, які займаються самоосвітою, адміністрація колонії створює необхідні умови для занять у вільний від роботи час. Загальноосвітнє і професійно-технічне навчання засуджених заохочується і враховується при визначенні ступеня їхнього виправлення. Педагогічні працівники загальноосвітніх і професійно-технічних навчальних закладів надають допомогу адміністрації колонії в соціально-виховній роботі із засудженими.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Засудженим, які займаються самоосвітою, адміністрація установи створює необхідні умови для занять у вільний від роботи час.</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Адміністрація установи:</w:t>
      </w:r>
      <w:r w:rsidRPr="00071E36">
        <w:rPr>
          <w:rFonts w:eastAsia="Arial Unicode MS"/>
          <w:color w:val="000000"/>
          <w:sz w:val="22"/>
          <w:szCs w:val="22"/>
          <w:lang w:val="uk"/>
        </w:rPr>
        <w:t xml:space="preserve"> а) веде облік засуджених, які не мають базової або повної загальної середньої освіти; б) забезпечує умови для проведення навчального процесу, надає та утримує на належному рівні приміщення навчального закладу, здійснює їх ремонт, забезпечує меблями, організовує надійне зберігання і правильне використання навчальних та наочних посібників, технічних засобів, підручників; в) виділяє для навчального закладу обслуговуючий персонал та утримує його за рахунок установи; г) роз'яснює працівникам навчального закладу особливості встановленого для засуджених режиму відбування покарання та попереджує їх про відповідальність за порушення правил поводження з ними; ґ) забезпечує безпеку працівників навчального закладу під час їх знаходження на території установи; д) уразі переведення осіб, які навчаються, із однієї установи до іншої повідомляє про це директора навчального закладу.</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9. Поняття злісного порушення засудженими вимог режиму.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кримінально-виконавчому законодавстві використовуються два поняття: «злісне порушення засудженим до позбавлення волі встановленого порядку відбування покарання» (ст. 101 КВК України) та «злісний порушник установленого порядку відбування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133 КВК злісним порушником установленого порядку відбування покарання є засуджений, який не виконує законних вимог адміністрації, необґрунтовано відмовляється від праці (не менш як три рази протягом року); припинив роботу з метою вирішення трудових та інших конфліктів; вживає спиртні напої, наркотичні засоби, психотропні речовини або їх аналоги чи інші одурманюючі засоби; виготовляє, зберігає, купує, розповсюджує заборонені предмети; бере участь у настільних та інших іграх з метою здобуття матеріальної чи іншої вигоди; вчинив дрібне хуліганство; систематично ухиляється від лікування захворювання, що становить небезпеку для здоров’я інших осіб, а також вчинив протягом року більше трьох інших порушень режиму відбування покарання, за умови, якщо за кожне з цих порушень за постановою начальника колонії або особи, яка виконує його обов’язки, були накладені стягнення, що достроково не зняті або не погашені у встановленому законом порядку.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Виходячи зі змісту даної статті, можна зробити висновок, що закон вирізняє два види злісного порушення:</w:t>
      </w:r>
      <w:r w:rsidRPr="00071E36">
        <w:rPr>
          <w:rFonts w:eastAsia="Arial Unicode MS"/>
          <w:color w:val="000000"/>
          <w:sz w:val="22"/>
          <w:szCs w:val="22"/>
          <w:lang w:val="uk"/>
        </w:rPr>
        <w:t xml:space="preserve"> а) за характером вчинених проступків, що є тяжкими, зухвалими навіть у одиничному числі; б) у якості тяжкого, злісного за видом стягнення. Другий вид злісного порушення буде регульованим адміністрацією установи при складанні звітності про кількість злісних порушень установленого порядку відбування покарання, вчинених засудженим за звітний період.</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Відповідно до Методичних рекомендацій Державного департаменту України з питань виконання покарань щодо кваліфікації  порушень умов відбування покарання особами, засудженими до позбавлення волі, подібне порушення розглядається як свідоме протиправне діяння засудженої особи, що посягає на правовий порядок відбування покарання, встановлений кримінально-виконавчим законодавством, права та безпеку інших осіб.</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При кваліфікації порушень умов відбування покарання рекомендується виходити з наступних положень:</w:t>
      </w:r>
      <w:r w:rsidRPr="00071E36">
        <w:rPr>
          <w:rFonts w:eastAsia="Arial Unicode MS"/>
          <w:color w:val="000000"/>
          <w:sz w:val="22"/>
          <w:szCs w:val="22"/>
          <w:lang w:val="uk"/>
        </w:rPr>
        <w:t xml:space="preserve"> під невиконанням законних вимог адміністрації установи слід розуміти відкриту відмову засудженого від виконання конкретних законних вимог представника адміністрації установи, що в силу свого посадового становища мав право пред'являти таку вимогу, а засуджений був зобов'язаний і міг їх виконати, але умисно не виконав. Обов'язковими ознаками невиконання законних вимог адміністрації є демонстративність, зухвалість такої відмови. Порушення засудженим встановленого порядку відбування покарання не містить ознак невиконання законних вимог адміністрації, якщо працівник не звертався до засудженого з конкретними вимогами з цього приводу;  необґрунтована відмова від праці є окремим видом невиконання законних вимог адміністрації. Це порушення пов'язане з ігноруванням засудженим вимог ст. 118 КВК України, і виражається у необґрунтованій відмові від праці особою, яка забезпечена роботою з урахуванням її працездатності. Відмова від праці проявляється як у відкритій формі, коли засуджений, будучи забезпечений умовами для праці, демонстративно заявляє, що він не бажає працювати, так і у прихованій, коли порушник не працює, посилаючись на різні причини, які не відповідають дійсності. При встановленні причин порушення у виді відмови від праці слід враховувати наявність поважних обставин для неможливості працювати (наприклад, захворювання, засвідчене належним чином тощо), взаємовідносини між засудженими. Факт відмови повинен засвідчуватись актом, який обов'язково підписує посадова особа, відповідальна за організацію праці на виробництві, та начальник відділення соціально-психологічної служби;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 xml:space="preserve">до порушень, пов'язаних з вживанням, виготовленням, придбанням та зберіганням спиртних напоїв (в т.ч. саморобного виготовлення) </w:t>
      </w:r>
      <w:r w:rsidRPr="00071E36">
        <w:rPr>
          <w:rFonts w:eastAsia="Arial Unicode MS"/>
          <w:color w:val="000000"/>
          <w:sz w:val="22"/>
          <w:szCs w:val="22"/>
          <w:lang w:val="uk"/>
        </w:rPr>
        <w:t>відносяться відповідні дії стосовно будь-яких алкогольних напоїв, речовин на спиртовій основі, лаків, фарб та інших хімічних розчинів;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порушень, пов'язаних зі вживанням, виготовленням, придбанням, зберіганням та розповсюдженням наркотичних засобів, психотропних речовин або їх аналогів чи інших одурманюючих засобів відносяться відповідні дії стосовно засобів, речовин і прекурсорів, визначених у ст.1 Закону України «Про обіг в Україні наркотичних засобів, психотропних речовин, їх аналогів та прекурсорів»;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порушення у виді виготовлення, зберігання, купування, розповсюдження заборонених предметів</w:t>
      </w:r>
      <w:r w:rsidRPr="00071E36">
        <w:rPr>
          <w:rFonts w:eastAsia="Arial Unicode MS"/>
          <w:color w:val="000000"/>
          <w:sz w:val="22"/>
          <w:szCs w:val="22"/>
          <w:lang w:val="uk"/>
        </w:rPr>
        <w:t xml:space="preserve"> кваліфікується у випадку, якщо відповідні дії стосуються предметів, виробів та речовин, які визначені як заборонені Правилами внутрішнього розпорядку установ виконання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до дрібного хуліганства відносяться умисні дії засуджених, що порушують правопорядок в установі виконання покарань та виявляють явну неповагу до оточуючих</w:t>
      </w:r>
      <w:r w:rsidRPr="00071E36">
        <w:rPr>
          <w:rFonts w:eastAsia="Arial Unicode MS"/>
          <w:color w:val="000000"/>
          <w:sz w:val="22"/>
          <w:szCs w:val="22"/>
          <w:lang w:val="uk"/>
        </w:rPr>
        <w:t xml:space="preserve"> (брутальна лайка, образливе чіпляння до персоналу установи та громадян, які її відвідують, а також інша непристойна поведінка, яка носить демонстративний характер).</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«Звання» злісного порушника установленого порядку відбування покарання зберігається за засудженим протягом шести місяців, якщо не буде вчинене нове правопорушення чи стягнення, котре стало підставою для віднесення засудженого у розряд злісних порушників, не буде знято достроково.</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10. Поняття й види установ, що виконують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Згідно ст. 11 КВК установами виконання покарань є:</w:t>
      </w:r>
      <w:r w:rsidRPr="00071E36">
        <w:rPr>
          <w:rFonts w:eastAsia="Arial Unicode MS"/>
          <w:color w:val="000000"/>
          <w:sz w:val="22"/>
          <w:szCs w:val="22"/>
          <w:lang w:val="uk"/>
        </w:rPr>
        <w:t xml:space="preserve"> арештні доми, кримінально-виконавчі установи, спеціальні виховні установи.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Виховні колонії</w:t>
      </w:r>
      <w:r w:rsidRPr="00071E36">
        <w:rPr>
          <w:rFonts w:eastAsia="Arial Unicode MS"/>
          <w:color w:val="000000"/>
          <w:sz w:val="22"/>
          <w:szCs w:val="22"/>
          <w:lang w:val="uk"/>
        </w:rPr>
        <w:t xml:space="preserve"> — це кримінально-виконавчі установи, які виконують покарання у виді позбавлення волі на певний строк стосовно засуджених неповнолітніх. їх організаційна та просторова побудова відповідає тим режимним вимогам, які властиві установам цього виду.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Виправні колонії поділяються на колонії мінімального, середнього і максимального рівнів безпеки.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Виправні колонії мінімального рівня безпеки поділяються на колонії мінімального рівня безпеки з полегшеними умовами тримання і колонії мінімального рівня безпеки із загальними умовами тримання.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виправних колоніях середнього рівня безпеки можуть створюватися сектори максимального рівня безпеки для відбування покарання чоловіками, засудженими до довічного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виправних колоніях мінімального рівня безпеки із загальними умовами тримання можуть створюватися сектори середнього рівня безпеки для відбування покарання жінками, засудженими до довічного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Військові частини, гауптвахти виконують покарання у виді позбавлення військового, спеціального звання, рангу, чину або кваліфікаційного класу, службового обмеження для військовослужбовців, засуджених за злочини невеликої тяжкості, арешту з утриманням засуджених на гауптвахтах, а також здійснюють контроль за поведінкою засуджених військовослужбовців, звільнених від відбування покарання з випробуванням.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Арештні доми виконують покарання у виді арешту. В арештних домах тримаються повнолітні особи, а також неповнолітні, яким на момент постановлення вироку виповнилося шістнадцять років і які засуджені за злочини невеликої тяжкості.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Виправні центри виконують покарання у виді обмеження волі стосовно осіб, засуджених за злочини невеликої та середньої тяжкості, а також засуджених, яким даний вид покарання призначено відповідно до статей 82, 389 Кримінального кодексу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Дисциплінарний батальйон виконує покарання у виді тримання в дисциплінарному батальйоні засуджених військовослужбовців строкової служби.</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11. Правове регулювання застосування до засуджених наручників і гамівної сорочки.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106 КВК до осіб, позбавлених волі, якщо вони чинять фізичний опір персоналу колонії, злісно не виконують його законні вимоги, проявляють буйство, беруть участь у масових заворушеннях, захваті заручників або чинять інші насильницькі дії, а також у разі втечі з-під варти з метою припинення вказаних протиправних дій, а також запобігання заподіянню цими особами шкоди оточенню або самим собі застосовуються фізична сила, спеціальні засоби, гамівна сорочка та зброя.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Правила внутрішнього розпорядку установ виконання покарань надають право особовому складу установи самостійно застосовувати до засуджених сльозоточиві речовини, гумові кийки та фізичну силу для: захисту персоналу установи та самозахисту від нападу та інших дій, що створюють загрозу їх життю або здоров'ю; припинення масових заворушень і групової непокори з боку засуджених; відбиття нападу на будівлі, приміщення, споруди і транспортні засоби установи або звільнення їх у разі захоплення; затримання або доставляння засуджених, які вчинили грубі порушення режиму тримання до дисциплінарного ізолятора, приміщень камерного типу, одиночної камери або карцеру, якщо зазначені особи чинять опір; затримання засуджених, що вчинили втечу з місць позбавлення волі; звільнення заручників.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Застосування гамівної сорочки є крайнім заходом впливу на засуджених і може мати місце тоді, коли вищевказані заходи виявились неефективними. Гамівна сорочка може бути застосована лише за вказівкою начальника колонії або особи, що виконує його обов'язки, під наглядом медичного працівника. Указівка медичного працівника про неможливість застосування гамівної сорочки До засудженого підлягає безумовному виконанню. У гамівній сорочці засуджений може знаходитися до заспокоєння, але не більше двох годин. Не можна застосовувати гамівну сорочку до інвалідів першої та другої груп, до вагітних жінок і до неповнолітніх.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У разі виведення засуджених із камер, конвоювання на території колонії та за її межами до них застосовуються наручники. При застосуванні наручників руки засуджений тримає за спиною. Наручники до засуджених застосовуються за розпорядженням начальника установи, його заступників, ЧПНУ та їх заступників. </w:t>
      </w:r>
      <w:r w:rsidRPr="00071E36">
        <w:rPr>
          <w:rFonts w:eastAsia="Arial Unicode MS"/>
          <w:b/>
          <w:color w:val="000000"/>
          <w:sz w:val="22"/>
          <w:szCs w:val="22"/>
          <w:lang w:val="uk"/>
        </w:rPr>
        <w:t>Наручники до засуджених застосовуються у разі:</w:t>
      </w:r>
      <w:r w:rsidRPr="00071E36">
        <w:rPr>
          <w:rFonts w:eastAsia="Arial Unicode MS"/>
          <w:color w:val="000000"/>
          <w:sz w:val="22"/>
          <w:szCs w:val="22"/>
          <w:lang w:val="uk"/>
        </w:rPr>
        <w:t xml:space="preserve"> а) учинення фізичного опору особовому </w:t>
      </w:r>
      <w:r w:rsidRPr="00071E36">
        <w:rPr>
          <w:rFonts w:eastAsia="Arial Unicode MS"/>
          <w:color w:val="000000"/>
          <w:sz w:val="22"/>
          <w:szCs w:val="22"/>
          <w:lang w:val="uk"/>
        </w:rPr>
        <w:lastRenderedPageBreak/>
        <w:t xml:space="preserve">складу чергової зміни, варти, адміністрації установи або проявів буйства; б) відмови слідувати до ДІЗО, ПКТ, ОК або карцеру; в) спроби самогубства, </w:t>
      </w:r>
      <w:proofErr w:type="spellStart"/>
      <w:r w:rsidRPr="00071E36">
        <w:rPr>
          <w:rFonts w:eastAsia="Arial Unicode MS"/>
          <w:color w:val="000000"/>
          <w:sz w:val="22"/>
          <w:szCs w:val="22"/>
          <w:lang w:val="uk"/>
        </w:rPr>
        <w:t>членоушкодження</w:t>
      </w:r>
      <w:proofErr w:type="spellEnd"/>
      <w:r w:rsidRPr="00071E36">
        <w:rPr>
          <w:rFonts w:eastAsia="Arial Unicode MS"/>
          <w:color w:val="000000"/>
          <w:sz w:val="22"/>
          <w:szCs w:val="22"/>
          <w:lang w:val="uk"/>
        </w:rPr>
        <w:t xml:space="preserve"> або нападу на засуджених чи інших осіб; г) конвоювання після затримання засудженого, який скоїв втечу. Наручники застосовуються до засуджених у положенні “руки за спиною”. Кожні дві години здійснюється перевірка стану здоров’я засуджених до яких застосовані наручники. Наручники знімаються за наказом осіб, які дали розпорядження на їх застосування, або наказом начальника, вищого за посадою. Про застосування наручників складається акт. Особи, які припустилися необґрунтованого застосування наручників, несуть за це відповідальність.</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12. Правові наслідки запровадження засуджених у ДІЗО, ПКТ і карцер.</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Правил внутрішнього розпорядку установ виконання покарань, які затверджені наказом від 25 грудня 2003 р. №275 підставою для приймання та тримання засуджених у ДІЗО, карцерах та ПКТ (ОК) є мотивована постанова начальника установи (додаток 36, 37 до цих Правил) або особи, яка виконує його обов’язки, з визначенням строку тримання після перевірки пояснень засуджених по суті допущених правопорушень та отримання медичного висновку про можливість тримання їх у цих приміщеннях за станом здоров’я. Постанова оголошується засудженому під підпис. Заходи стягнення у виді переведення засуджених у ПКТ (ОК) застосовуються в разі безуспішності інших заходів впливу.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Особи, поміщені до ДІЗО, карцерів та ПКТ (ОК), зі складу відділень не виключаються. Начальники відділень, вихователі проводять з ними виховну роботу і в період відбування стягнення. У разі відсутності начальників установ у термінових випадках, коли іншими заходами попередити грубе порушення неможливо, засуджені можуть бути поміщені в ДІЗО або в карцери за постановою ЧПНУ до прибуття начальників установ, але не більше ніж на 24 години. Така ізоляція дисциплінарним стягненням не є, але якщо начальник установи приймає рішення про накладення дисциплінарного стягнення у виді поміщення особи, яка скоїла проступок, у ДІЗО або в карцер, цей час перебування в ізоляції зараховується до загального строку тримання у ДІЗО або в карцері.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Під час проведення службового розслідування за необхідності негайної ізоляції порушника дозволяється тримати засудженого на загальних підставах в окремій камері до 3 діб із зарахуванням цього часу в термін тримання у ПКТ (ОК), ДІЗО та карцері (додаток 39 до цих Правил). Під час тримання в ДІЗО, карцері або ПКТ (ОК) засудженим забороняються побачення, придбання продуктів харчування і предметів першої потреби, одержання посилок (передач) і бандеролей, користування настільними іграми.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ДІЗО, карцері або ПКТ (ОК) засуджені забезпечуються індивідуальним спальним місцем і постільними речами. Постільні речі видаються тільки на час сну, верхній одяг — на час виходу з приміщення. Тримання засуджених у карцері одиночне.</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Засудженим, які тримаються в ДІЗО, карцері або ПКТ (ОК), надається щоденна прогулянка тривалістю одна година. Для осіб, які хворі на туберкульоз, тривалість щоденної прогулянки — 2 години.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Посилки (передачі) і бандеролі вручаються засудженому після закінчення строку його перебування в ДІЗО, карцері.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які тримаються в ДІЗО з виведенням на роботу, в ПКТ (ОК), працюють окремо від інших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Засуджений може оскаржити накладене на нього стягнення, однак подання скарги не зупиняє виконання стягнення. Посадова особа, яка наклала стягнення, за наявності для того підстав може його скасувати або замінити іншим, більш м’яким стягненням. Вища посадова особа може скасувати стягнення в разі, коли посадова особа, яка наклала стягнення, перевищила свої повноваження або стягнення було накладено нею за відсутності порушення з боку засудженого. Дострокове звільнення засуджених з цих приміщень здійснюється також, коли це обумовлено медичними показниками.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При накладенні стягнення на засудженого адміністрація колонії надає йому змогу в установленому порядку повідомити про це близьких родичів, адвоката або інших фахівців у галузі права, які за законом мають право на надання правової допомоги особисто чи за дорученням юридичної особи.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Засудженим забороняється брати із собою у ДІЗО або в карцери продукти харчування і особисті речі, за винятком рушника, мила, зубної пасти (порошку), зубної щітки, їм не дозволяється відправляти листи і курити.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Засудженим забороняється брати з собою у ПКТ (ОК) продукти харчування, особисті речі, крім предметів першої потреби, тютюнових виробів і сірників.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Для зберігання предметів особистої гігієни в камерах обладнуються навісні полички. Адміністрація установ виконання покарань забезпечує зберігання особистих речей засуджених протягом строку перебування їх у ДІЗО, карцерах, ПКТ (ОК). Продукти харчування здаються на склад і видаються засудженим після відбуття ними стягнення. Адміністрація вживає заходів для їх збереження, але якщо з </w:t>
      </w:r>
      <w:r w:rsidRPr="00071E36">
        <w:rPr>
          <w:rFonts w:eastAsia="Arial Unicode MS"/>
          <w:color w:val="000000"/>
          <w:sz w:val="22"/>
          <w:szCs w:val="22"/>
          <w:lang w:val="uk"/>
        </w:rPr>
        <w:lastRenderedPageBreak/>
        <w:t>природних причин від тривалого зберігання вони зіпсувалися, у такому разі комісією складається акт, і вони знищуються.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разі переведення засудженого в ПКТ (ОК) за злісне порушення режиму в ДІЗО строк утримання у ПКТ (ОК) відраховується після відбуття покарання у ДІЗО.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разі переведення засуджених з ПКТ (ОК) в ДІЗО за порушення, здійснені в ПКТ або в ОК, строк їх тримання у ДІЗО у строк тримання у ПКТ і в ОК не зараховується.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Приймання засуджених у ДІЗО, карцери, ПКТ (ОК) проводиться молодшими інспекторами під керівництвом ЧПНУ або їх заступників і фіксується у журналі. Засуджені підлягають повному обшуку. Вони переодягаються в одяг, який закріплений за ДІЗО, карцерами, ПКТ (ОК).</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які тримаються у ДІЗО, карцерах, ПКТ (ОК), санітарну обробку проходять окремо від інших засуджених. Прибирання камер ДІЗО, карцерів, ПКТ та ОК проводиться засудженими, які в них тримаються. Прибирання камер ДІЗО та ПКТ здійснюється засудженими почергово.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засуджених, які поміщені в ДІЗО або карцер, переведені до ПКТ (ОК), можуть застосовуватися всі заходи стягнення, за винятком повторного поміщення в ДІЗО або карцер, повторного переведення до ПКТ (ОК).</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Після відбуття покарання у ДІЗО, карцері, ПКТ (ОК) засуджені негайно звільняються з них, про що робиться відмітка в журналі і постанові. Матеріали перевірки і постанова долучаються до особової справи засудженого.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Звільнення засудженого із ДІЗО, карцеру, ПКТ (ОК) здійснюється ЧПНУ або його заступником у присутності начальника відділення (вихователя).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Із засуджених, які тримаються в ДІЗО, ПКТ виправних колоній мінімального рівня безпеки з полегшеними умовами тримання, дільниць соціальної реабілітації та ДІЗО виправних центрів, відраховується повна вартість харчування, наданого їм за встановленими нормами.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Приймання їжі засудженими проводиться в камерах, а в робочий час — на виробничих об’єктах на спеціально відведених для цього місцях.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Засудженим, яких тримають у ПКТ (ОК), дозволяється мати при собі годинник, підручники, прості олівці, авторучки, чорнило чорного, синього, фіолетового кольорів, стержні з мастикою таких самих кольорів, зошити, поштові марки, картки, конверти, користуватися бібліотекою, виписувати книги, журнали і газети. Особи, які навчаються у загальноосвітніх школах, професійно-технічних училищах і на курсах професійно-технічної підготовки, під час перебування у ДІЗО, карцерах, ПКТ (ОК) на заняття не виводяться. Їм надається змога для самостійного навчання і консультацій з викладачами.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Медичний огляд і амбулаторне лікування засуджених, яких тримають у ПКТ (ОК), здійснюється у спеціально обладнаному приміщенні.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разі переведення засуджених із ПКТ (ОК), ДІЗО та карцерів до лікувальних установ з причин, не пов’язаних з їх неправомірними діями, строк їх перебування у лікувальних установах зараховується у строк перебування у вказаних приміщеннях.</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13. Режим в УВП і його значення для виправлення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Згідно ст. 102 КВК режим у виправних і виховних колоніях — це встановлений законом та іншими нормативно-правовими актами порядок виконання і відбування покарання, який забезпечує ізоляцію засуджених; постійний нагляд за ними; виконання покладених на них обов’язків; реалізацію їхніх прав і законних інтересів; безпеку засуджених і персоналу; роздільне тримання різних категорій засуджених; різні умови тримання засуджених залежно від виду колонії; зміну умов тримання засуджених. Режим у колоніях має зводити до мінімуму різницю між умовами життя в колонії і на свободі, що повинно сприяти підвищенню відповідальності засуджених за свою поведінку і усвідомленню людської гідності. Режим створює умови для суспільно корисної праці засуджених, загальноосвітнього і професійно-технічного навчання, соціально-виховної роботи та громадського впливу. У колоніях засуджені носять одяг єдиного зразка. Форма одягу визначається центральним органом виконавчої влади з питань виконання покарань. Засуджені, їхні речі і одяг, а також приміщення та територія колоній підлягають обшуку і огляду. Особистий обшук проводиться особами однієї статі із засудженими. Порядок проведення обшуків і оглядів визначається нормативно-правовими актами центрального органу виконавчої влади з питань виконання покарань. Адміністрація колонії має право, за наявністю підстав, проводити огляд громадян, їх речей, транспортних засобів, які знаходяться на території колонії, а також вилучати заборонені речі і документи. Порядок проведення обшуків і оглядів визначається нормативно-правовими актами центрального органу виконавчої влади з питань виконання покарань. Перелік і кількість предметів і речей, які засуджені можуть мати при собі, визначається нормативно-правовими актами центрального органу виконавчої влади з питань виконання покарань. Зберігання засудженими при собі грошей, цінних паперів і речей, а також предметів, які заборонено використовувати в колоніях, не допускається. Виявлені </w:t>
      </w:r>
      <w:r w:rsidRPr="00071E36">
        <w:rPr>
          <w:rFonts w:eastAsia="Arial Unicode MS"/>
          <w:color w:val="000000"/>
          <w:sz w:val="22"/>
          <w:szCs w:val="22"/>
          <w:lang w:val="uk"/>
        </w:rPr>
        <w:lastRenderedPageBreak/>
        <w:t>в засуджених гроші, цінності та інші речі за рішенням суду можуть бути передані в доход держави. Про вилучення грошей, цінних паперів та речей посадовою особою колонії складається протокол.  Предмети, які заборонені для зберігання і використання в колоніях, вилучаються і здаються на зберігання до звільнення засудженого або знищуються, про що складається відповідний акт. Зберігання цінних паперів, які засуджені придбали в установленому порядку, забезпечується адміністрацією колонії.</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14. Правове положення осіб, що відбувають покарання у вигляді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найбільш загальному вигляді правовий статус засуджених можна визначити як засновану на загальному статусі громадян України і закріплену в нормативно-правових актах різних галузей права сукупність їх прав, законних інтересів і обов'язків, що залежать від призначеного виду кримінального покарання та поведінки в період його відбування. Зокрема, в ч. 4 ст. 7 КВК України встановлено, що правовий статус засуджених визначається законами України, а також КВК України, виходячи з порядку і умов виконання та відбування конкретного виду покарання. Правовий статус засуджених іноземців і осіб без громадянства визначається законами України, а також міжнародними договорами України, згода на обов'язковість яких надана Верховною Радою України (ч. 3 ст. 7 КВК України). В цілому КВК України приділяє значну увагу регламентації правового статусу засуджених на відміну від Виправно-трудового кодексу України, де цьому питанню була присвячена лише одна стаття, що містила загальні норми щодо правового положення осіб, які відбували покарання у виді позбавлення волі та виправних робіт. КВК України містить окрему главу «Правовий статус засуджених» (статті 7-10), яка, як і розділ Конституції України про права, свободи та обов'язки людини і громадянина, розміщена на другому місці в Загальній частині кодексу і в якій закріплені основи правового статусу засуджених (ст. 7), основні права засуджених (ст. 8) та основні обов'язки засуджених (ст. 9). В окремій статті (ст. 10) закріплено право засуджених на особисту безпеку. Положення цих статей стосуються всіх засуджених незалежно від виду призначеного судом покарання. Додатково в главах Особливої частини розміщені ще й норми, які більш детально визначають правовий статус засуджених до окремих видів кримінальних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Зміст правового статусу, як окремі елементи, складають:</w:t>
      </w:r>
      <w:r w:rsidRPr="00071E36">
        <w:rPr>
          <w:rFonts w:eastAsia="Arial Unicode MS"/>
          <w:color w:val="000000"/>
          <w:sz w:val="22"/>
          <w:szCs w:val="22"/>
          <w:lang w:val="uk"/>
        </w:rPr>
        <w:t xml:space="preserve"> 1) суб'єктивні права, 2) законні інтереси та 3) обов'язки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Під суб'єктивними правом</w:t>
      </w:r>
      <w:r w:rsidRPr="00071E36">
        <w:rPr>
          <w:rFonts w:eastAsia="Arial Unicode MS"/>
          <w:color w:val="000000"/>
          <w:sz w:val="22"/>
          <w:szCs w:val="22"/>
          <w:lang w:val="uk"/>
        </w:rPr>
        <w:t xml:space="preserve"> засудженого у науці кримінально-виконавчого права традиційно розуміється закріплена законом і гарантована державою можливість певної поведінки засудженого або користування ним певними соціальними благами, що забезпечується юридичними обов'язками посадових осіб органів і установ виконання покарань, інших суб'єктів правовідносин, що виникають при цьому.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Стаття 63 Конституції України встановлює, що засуджений користується всіма правами людини і громадянина, за винятком обмежень, які визначені законом і встановлені вироком суду. Тобто на засуджених поширюються, як уже зазначалося, більшість прав, свобод та обов'язків людини й громадянина, які передбачені розділом II Конституції України. З цієї конституційної норми випливає і те, що права засуджених можуть обмежуватися тільки законами, а не іншими, у тому числі і відомчими, нормативно-правовими актами.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При цьому слід виходити з того, що покарання по суті є заходом примусу і для досягнення його цілей права й свободи засуджених повинні обмежуватися. Ступінь обмежень безумовно залежить від виду кримінального покарання, призначеного судом.  Перелік всіх прав, так само як і їх, обмежень, визначити у законодавстві неможливо. </w:t>
      </w:r>
      <w:r w:rsidRPr="00071E36">
        <w:rPr>
          <w:rFonts w:eastAsia="Arial Unicode MS"/>
          <w:b/>
          <w:color w:val="000000"/>
          <w:sz w:val="22"/>
          <w:szCs w:val="22"/>
          <w:lang w:val="uk"/>
        </w:rPr>
        <w:t>Тому КВК України закріпив лише основні з них. Так, згідно із ст. 8 КВК засуджені мають право:</w:t>
      </w:r>
      <w:r w:rsidRPr="00071E36">
        <w:rPr>
          <w:rFonts w:eastAsia="Arial Unicode MS"/>
          <w:color w:val="000000"/>
          <w:sz w:val="22"/>
          <w:szCs w:val="22"/>
          <w:lang w:val="uk"/>
        </w:rPr>
        <w:t xml:space="preserve"> на отримання інформації про свої права й обов'язки, порядок і умови виконання та відбування призначеного судом покарання; на гуманне ставлення до себе і на повагу гідності, властивої людській особистості; звертатися відповідно до законодавства з пропозиціями, заявами і скаргами до адміністрації органів і установ виконання покарань, їх вищестоящих органів, а також до Уповноваженого Верховної Ради України з прав людини, суду, органів прокуратури, інших органів державної влади, органів місцевого самоврядування та об'єднань громадян.  давати пояснення і вести листування, а також звертатися з пропозиціями, заявами й скаргами рідною мовою.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Засудженим гарантується також право на правову допомогу. Для одержання правової допомоги засуджені можуть користуватися послугами адвокатів або інших фахівців у галузі права, які за законом мають право на надання правової допомоги особисто чи за дорученням юридичної особи.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іноземці мають право підтримувати зв'язок з дипломатичними представництвами і консульськими установами своїх держав, особи без громадянства, а також громадяни держав, що не мають дипломатичних представництв або консульських установ в Україні, — із дипломатичними представництвами держави, яка взяла на себе охорону їхніх інтересів, або міжнародними органами чи організаціями, які здійснюють їх захист.</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ab/>
        <w:t xml:space="preserve">До числа головних прав осіб, які відбувають покарання, кодекс відніс і право засуджених на особисту безпеку. Стаття 10 КВК встановлює, що у разі виникнення небезпеки життю і здоров'ю </w:t>
      </w:r>
      <w:r w:rsidRPr="00071E36">
        <w:rPr>
          <w:rFonts w:eastAsia="Arial Unicode MS"/>
          <w:color w:val="000000"/>
          <w:sz w:val="22"/>
          <w:szCs w:val="22"/>
          <w:lang w:val="uk"/>
        </w:rPr>
        <w:lastRenderedPageBreak/>
        <w:t xml:space="preserve">засуджених, які відбувають покарання у виді арешту, обмеження волі, тримання в дисциплінарному батальйоні військовослужбовців або позбавлення волі, вони мають право звернутися із заявою до будь-якої посадової особи органу чи установи виконання покарань із проханням про забезпечення особистої безпеки.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Законні інтереси засуджених</w:t>
      </w:r>
      <w:r w:rsidRPr="00071E36">
        <w:rPr>
          <w:rFonts w:eastAsia="Arial Unicode MS"/>
          <w:color w:val="000000"/>
          <w:sz w:val="22"/>
          <w:szCs w:val="22"/>
          <w:lang w:val="uk"/>
        </w:rPr>
        <w:t xml:space="preserve"> — це закріплені в правових нормах конкретної дії прагнення засуджених до володіння тими чи іншими благами, які задовольняються, як правило, за результатом оцінки посадовими особами органів виконання покарань чи адміністрацією установ виконання покарань, прокуратурою, судом поведінки засудженого під час відбування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Зміст законного інтересу включає три елементи: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1) прагнення отримати передбачене законом матеріальне чи духовне соціальне благо (отримання додаткових посилок чи передач, короткострокових чи тривалих побачень, дозволу на додаткову телефонну розмову, переведення до дільниці соціальної адаптації тощо). можливість клопотати перед посадовими особами органів виконання покарань чи адміністрацією установ виконання покарань, прокуратурою, судом про їх відповідні дії щодо реалізації законних інтересів; можливість звертатися до компетентних органів за захистом законних інтересів.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Юридичні обов'язки засуджених</w:t>
      </w:r>
      <w:r w:rsidRPr="00071E36">
        <w:rPr>
          <w:rFonts w:eastAsia="Arial Unicode MS"/>
          <w:color w:val="000000"/>
          <w:sz w:val="22"/>
          <w:szCs w:val="22"/>
          <w:lang w:val="uk"/>
        </w:rPr>
        <w:t xml:space="preserve"> — це встановлена в зобов'язуючих і забороняючих нормах права міра необхідної поведінки засудженого під час відбування покарання, яка забезпечує досягнення цілей покарання, підтримання правопорядку під час його відбування, дотримання прав і законних інтересів як самого засудженого, так і інших осіб.</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 xml:space="preserve">Зміст юридичних обов'язків складають два елементи: </w:t>
      </w:r>
      <w:r w:rsidRPr="00071E36">
        <w:rPr>
          <w:rFonts w:eastAsia="Arial Unicode MS"/>
          <w:color w:val="000000"/>
          <w:sz w:val="22"/>
          <w:szCs w:val="22"/>
          <w:lang w:val="uk"/>
        </w:rPr>
        <w:t>1) необхідність вчинення певних дій (наприклад, обов'язок засуджених до громадських робіт безоплатно відпрацювати певну кількість годин на суспільно корисних роботах; обов'язок засуджених до штрафу сплатити встановлений судом розмір штрафу у місячний строк після набрання вироком суду законної сили; обов'язок засуджених до обмеження волі самостійно з'явитися до місця відбування покарання тощо); 2) необхідність утримання від встановлених законом дій. Таким чином, юридичними обов'язками слід визнавати не тільки зобов'язуючі (позитивно зобов'язуючі) норми, а й забороняючи (негативно зобов'язуючі) норми. Заборони для засуджених повинні розглядатися як різновид обов'язків, а саме як обов'язок утримуватися від указаних у законі дій. Обов'язками є заборони, встановлені у статтях 37, 41, 51, 59, 107 КВК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 першу чергу засуджені повинні виконувати свої конституційні обов'язки, а саме: додержуватися Конституції і законів України; шанувати державні символи України; не заподіювати шкоди природі і відшкодовувати завдані їй збитки; охороняти культурну спадщину; набувати повну загальну середню освіту; поважати честь і гідність людей, не посягати на їхні права і свободи; піклуватися про дітей та непрацездатних батьків; сплачувати податки і збори; захищати Вітчизну, незалежність і територіальну цілісність України. Останній обов'язок для засуджених має певні особливості. Так, ст. 15 Закону України «Про загальний військовий обов'язок і військову службу» встановлює, що у мирний час призову на строкову військову службу не підлягають громадяни, які були засуджені до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Крім конституційних, основні обов'язки засуджених установлені у ст. 9 КВК України. Це ті обов'язки, виконання яких повинно сприяти забезпеченню правопорядку під час відбування покарання чи створювати необхідні умови для діяльності органів і установ виконання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Зокрема, засуджені зобов'язані також: виконувати встановлені законодавством обов'язки громадян України, неухильно додержуватися правил поведінки, які передбачені для засуджених, не посягати на права й свободи, честь і гідність інших осіб; виконувати законні вимоги адміністрації органів і установ виконання покарань; ввічливо ставитися до персоналу, інших осіб, які відвідують установи виконання покарань, а також до інших засуджених; з'являтися за викликом адміністрації органів і установ виконання покарань.</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15. Виховне значення розпорядку дня у виправних установах.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Правил внутрішнього розпорядку установ виконання покарань у кожній установі виконання покарань організовується суворо регламентований розпорядок дня з урахуванням особливостей роботи з відповідним складом засуджених, оперативної обстановки, пори року, місцевих умов та інших конкретних обставин.</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Розпорядок дня включає в себе час підйому, туалету, фізичної зарядки, приймання їжі, розводу на роботу, перебування на виробництві, перевірку наявності засуджених, проведення загальноосвітнього та професійно-технічного навчання (у виховних колоніях), виховних, культурно-масових та спортивно-оздоровчих заходів тощо. При цьому передбачаються безперервний восьмигодинний сон засуджених і надання їм особистого часу в межах, установлених кримінально-виконавчим законодавством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Не менше одного разу на місяць у неробочий час організовуються перевірки-огляди зовнішнього вигляду та стану одягу і взуття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Розпорядок дня установи передбачає порядок та час роботи всіх відділів, служб, об’єктів та дільниць установи, у тому числі ДІЗО, ПКТ, медичної частини, їдальні, перукарні, лазні-пральні, крамниці.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Розпорядок дня, розроблений відповідно до типового (додаток 10 до цих Правил), затверджується наказом начальника установи, узгоджується з начальником територіального органу управління Департаменту, доводиться до відома засуджених і персоналу та вивішується на стенді в черговій частині, місцях цілодобового несення служби черговою зміною та в місцях надання побутових послуг засудженим.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Начальники установ виконання покарань організовують роботу підлеглих служб за змінним графіком таким чином, щоб представники адміністрації перебували в цих установах від підйому засуджених до відбою, а в разі тризмінної роботи виробництва — і в нічний час.</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вихідні, святкові та неробочі дні, а також у разі ускладнення оперативної обстановки в установах організовується цілодобове чергування керівного складу. До контролю за поведінкою засуджених, виконання ними розпорядку дня та забезпечення належного функціонування колонії залучається весь персонал за окремими графіками.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Наказами начальників установ виконання покарань установлюється система подачі сигналів та команд для забезпечення виконання засудженими розпорядку дня.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встановлений розпорядком дня установи час засуджені шикуються відділеннями та бригадами в спеціально відведених місцях для розводу на роботу. Під час проведення розводу засуджених на роботу або зняття з роботи в обов’язковому порядку повинні бути присутні представники виробничого персоналу установи та начальники відділень, бригади яких задіяні у виробництві. При цьому перевіряються зовнішній вигляд засуджених, стан одягу та взуття і, у разі потреби, уживаються заходи щодо усунення недоліків.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Начальниками установ та особисто виробничим персоналом з урахуванням місцевих умов установлюється порядок поведінки засуджених на виробничих об’єктах, який передбачає прибуття їх до місця роботи тільки строєм, наявність засуджених на об’єктах, інструктаж їх начальниками цехів або майстрами, порядок приймання та здачі робочих місць, підведення підсумків роботи, інші питання. За виконання та приведення до належних умов внутрішньо-цехового режиму на виробництві колонії несе відповідальність заступник начальника установи з </w:t>
      </w:r>
      <w:proofErr w:type="spellStart"/>
      <w:r w:rsidRPr="00071E36">
        <w:rPr>
          <w:rFonts w:eastAsia="Arial Unicode MS"/>
          <w:color w:val="000000"/>
          <w:sz w:val="22"/>
          <w:szCs w:val="22"/>
          <w:lang w:val="uk"/>
        </w:rPr>
        <w:t>працевикористання</w:t>
      </w:r>
      <w:proofErr w:type="spellEnd"/>
      <w:r w:rsidRPr="00071E36">
        <w:rPr>
          <w:rFonts w:eastAsia="Arial Unicode MS"/>
          <w:color w:val="000000"/>
          <w:sz w:val="22"/>
          <w:szCs w:val="22"/>
          <w:lang w:val="uk"/>
        </w:rPr>
        <w:t xml:space="preserve"> спецконтингенту.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Приймання засудженими їжі проводиться в години, установлені розпорядком дня, окремо за структурними дільницями колонії, відділеннями та бригадами з урахуванням їх надійної ізоляції в їдальні, а на контрагентських об’єктах — на спеціально відведених для цього місцях.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Якщо їдальня розташована на межі житлової і виробничої зон, приймання їжі робочою зміною може організовуватися в їдальні, але із забезпеченням вимог ізоляції засуджених, які перебувають в житловій зоні, від засуджених, які працюють на виробництві. Засуджені, яких тримають у камерах, їжу приймають у жилих або робочих камерах. З метою підтримання належного порядку під час приймання їжі засудженими в їдальнях в обов’язковому порядку повинні бути присутні представники адміністрації установ та молодший інспекторський склад чергової зміни.</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16. Адміністративний нагляд за особами, звільненими з УВП: підстави й порядок його здійснення.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Постійний нагляд за засудженими до позбавлення волі теж є основною вимогою режиму виконання покарання. Згідно з Інструкцією з організації нагляду за засудженими, які відбувають покарання в установах виконання покарань, затвердженою Державним департаментом України з питань виконання покарань, нагляд є системою заходів, котрі спрямовані на забезпечення виконання кримінального покарання у виді позбавлення (обмеження) волі шляхом цілодобового й постійного контролю за поведінкою засуджених у місцях їх проживання та праці, попередження та припинення з їх боку протиправних дій, забезпечення вимог ізоляції засуджених та безпеки персоналу. Нагляд у кримінально-виконавчих установах проявляється у постійному стеженні інспекторами служби нагляду й безпеки за поведінкою засуджених у місцях їх розміщення та перебування.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b/>
          <w:color w:val="000000"/>
          <w:sz w:val="22"/>
          <w:szCs w:val="22"/>
          <w:lang w:val="uk"/>
        </w:rPr>
        <w:t>Нагляд спрямований на</w:t>
      </w:r>
      <w:r w:rsidRPr="00071E36">
        <w:rPr>
          <w:rFonts w:eastAsia="Arial Unicode MS"/>
          <w:color w:val="000000"/>
          <w:sz w:val="22"/>
          <w:szCs w:val="22"/>
          <w:lang w:val="uk"/>
        </w:rPr>
        <w:t xml:space="preserve">: забезпечення виконання засудженими, встановлених кримінально-виконавчим законодавством, правил поведінки; здійснення встановленого пропускного режиму між житловою та виробничою зонами, ізольованими дільницями колонії, цехами та іншими об'єктами; контроль за дотриманням засудженими порядку пересування по колонії; дотримання встановленого зразка одягу, правил санітарії та гігієни; проведення перевірок наявності засуджених у місцях їх проживання та праці; контроль за станом інженерно-технічних засобів охорони; проведення обшуків приміщень та особистих обшуків засуджених, а також огляду території колонії; вилучення предметів, виробів і речей, збереження яких засудженим заборонено; забезпечення порядку і контролю за проведенням побачень і телефонних розмов засуджених; перегляд, перевірка і вручення посилок, передач і бандеролей, забезпечення порядку відбування дисциплінарних стягнень у дисциплінарних ізоляторах, </w:t>
      </w:r>
      <w:r w:rsidRPr="00071E36">
        <w:rPr>
          <w:rFonts w:eastAsia="Arial Unicode MS"/>
          <w:color w:val="000000"/>
          <w:sz w:val="22"/>
          <w:szCs w:val="22"/>
          <w:lang w:val="uk"/>
        </w:rPr>
        <w:lastRenderedPageBreak/>
        <w:t>приміщеннях камерного типу чи одиночних камерах, застосування до засуджених заходів фізичного впливу, спеціальних засобів і зброї і т. ін.</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Спеціальне завдання по здійсненню нагляду за засудженими покладається на чергову зміну, до складу якої входять:</w:t>
      </w:r>
      <w:r w:rsidRPr="00071E36">
        <w:rPr>
          <w:rFonts w:eastAsia="Arial Unicode MS"/>
          <w:color w:val="000000"/>
          <w:sz w:val="22"/>
          <w:szCs w:val="22"/>
          <w:lang w:val="uk"/>
        </w:rPr>
        <w:t xml:space="preserve"> черговий помічник начальника установи; заступник чергового помічника начальника колонії, він же начальник зміни молодших інспекторів; молодші інспектори житлової зони; молодші інспектори виробничої зони; молодший інспектор з приймання та видачі передач, посилок і бандеролей для засуджених, проведення побачень і телефонних розмов, засуджених із родичами та іншими громадянами; молодший інспектор у дисциплінарному ізоляторі, приміщеннях камерного типу, одиночних камерах; молодший інспектор із супроводження транспортних засобів по території об'єктів, що охороняються, та забезпечення контролю за вантажно-розвантажувальними роботами; молодший інспектор із забезпечення пропускного режиму на </w:t>
      </w:r>
      <w:proofErr w:type="spellStart"/>
      <w:r w:rsidRPr="00071E36">
        <w:rPr>
          <w:rFonts w:eastAsia="Arial Unicode MS"/>
          <w:color w:val="000000"/>
          <w:sz w:val="22"/>
          <w:szCs w:val="22"/>
          <w:lang w:val="uk"/>
        </w:rPr>
        <w:t>міжзонному</w:t>
      </w:r>
      <w:proofErr w:type="spellEnd"/>
      <w:r w:rsidRPr="00071E36">
        <w:rPr>
          <w:rFonts w:eastAsia="Arial Unicode MS"/>
          <w:color w:val="000000"/>
          <w:sz w:val="22"/>
          <w:szCs w:val="22"/>
          <w:lang w:val="uk"/>
        </w:rPr>
        <w:t xml:space="preserve"> КПП, який розташовано між житловою та виробничою зонами; молодші інспектори з нагляду за засудженими в дільницях соціальної реабілітації; молодші інспектори лікувальних закладів при КВК; оперативна група (особовий склад колонії), її чисельність та склад визначаються начальником КВК за</w:t>
      </w:r>
      <w:r w:rsidRPr="00071E36">
        <w:rPr>
          <w:rFonts w:eastAsia="Arial Unicode MS"/>
          <w:color w:val="000000"/>
          <w:sz w:val="22"/>
          <w:szCs w:val="22"/>
          <w:lang w:val="uk-UA"/>
        </w:rPr>
        <w:t>л</w:t>
      </w:r>
      <w:proofErr w:type="spellStart"/>
      <w:r w:rsidRPr="00071E36">
        <w:rPr>
          <w:rFonts w:eastAsia="Arial Unicode MS"/>
          <w:color w:val="000000"/>
          <w:sz w:val="22"/>
          <w:szCs w:val="22"/>
          <w:lang w:val="uk"/>
        </w:rPr>
        <w:t>ежно</w:t>
      </w:r>
      <w:proofErr w:type="spellEnd"/>
      <w:r w:rsidRPr="00071E36">
        <w:rPr>
          <w:rFonts w:eastAsia="Arial Unicode MS"/>
          <w:color w:val="000000"/>
          <w:sz w:val="22"/>
          <w:szCs w:val="22"/>
          <w:lang w:val="uk"/>
        </w:rPr>
        <w:t xml:space="preserve"> від оперативної обстановки й варіанта несення служби, а саме: працівники КВК (представники персоналу на об'єктах робіт); група патрулювання в районі дислокації КВК; черговий водій оперативного автомобіля; черговий електрик; оператор пульта оперативного зв'язку та сигналізації; черговий медпрацівник.</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Свої обов'язки з нагляду за засудженими чергова зміна виконує без вогнепальної зброї. Разом із тим, чергова зміна для виконання своїх функцій забезпечується необхідними спеціальними й технічними засобами та інвентарем: радіостанціями; ліхтарями; спеціальними засобами сльозоточивої та дратівної дії; гумовими кийка ми; гамівною сорочкою; комплектом шоломів, бронежилетів, аварійно-рятувальним інструментом.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 установах виконання покарань </w:t>
      </w:r>
      <w:proofErr w:type="spellStart"/>
      <w:r w:rsidRPr="00071E36">
        <w:rPr>
          <w:rFonts w:eastAsia="Arial Unicode MS"/>
          <w:color w:val="000000"/>
          <w:sz w:val="22"/>
          <w:szCs w:val="22"/>
          <w:lang w:val="uk"/>
        </w:rPr>
        <w:t>організується</w:t>
      </w:r>
      <w:proofErr w:type="spellEnd"/>
      <w:r w:rsidRPr="00071E36">
        <w:rPr>
          <w:rFonts w:eastAsia="Arial Unicode MS"/>
          <w:color w:val="000000"/>
          <w:sz w:val="22"/>
          <w:szCs w:val="22"/>
          <w:lang w:val="uk"/>
        </w:rPr>
        <w:t xml:space="preserve"> проведення перевірок наявності засуджених. Такі перевірки здійснюються щоденно, уранці та ввечері у години, визначені розпорядком дня, а також додатково в час перед прийманням їжі засудженими або після цього. У разі потреби вони можуть проводитися у будь-який час доби. Наявність засуджених перевіряється за поіменними картками. У нічний час доби перевірка засуджених здійснюється на спальних місцях візуально, без підняття засуджених. Для поіменної перевірки всі засуджені шикуються відділеннями у спеціально відведених місцях. Від поіменної перевірки звільняються тільки особи, які відпочивають після роботи, або звільнені через хворобу з постільним режимом, а також зайняті на роботах, які залишити неможливо.</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rPr>
      </w:pPr>
      <w:r w:rsidRPr="00071E36">
        <w:rPr>
          <w:rFonts w:eastAsia="Arial Unicode MS"/>
          <w:b/>
          <w:color w:val="000000"/>
          <w:sz w:val="22"/>
          <w:szCs w:val="22"/>
          <w:u w:val="single"/>
          <w:lang w:val="uk"/>
        </w:rPr>
        <w:t>17. Соціальні та соціально-психологічні наслідки відбування покарання у вигляді позбавлення волі.</w:t>
      </w:r>
    </w:p>
    <w:p w:rsidR="00071E36" w:rsidRPr="00071E36" w:rsidRDefault="00071E36" w:rsidP="007F0F2D">
      <w:pPr>
        <w:ind w:firstLine="284"/>
        <w:jc w:val="both"/>
        <w:rPr>
          <w:rFonts w:eastAsia="Arial Unicode MS"/>
          <w:color w:val="000000"/>
          <w:sz w:val="22"/>
          <w:szCs w:val="22"/>
        </w:rPr>
      </w:pPr>
      <w:r w:rsidRPr="00071E36">
        <w:rPr>
          <w:rFonts w:eastAsia="Arial Unicode MS"/>
          <w:color w:val="000000"/>
          <w:sz w:val="22"/>
          <w:szCs w:val="22"/>
          <w:lang w:val="uk"/>
        </w:rPr>
        <w:t>Соціально-психологічні наслідки застосування позбавлення волі хоч і не є елементами кари, викликають у засуджених глибокі суб'єктивні переживання, і за силою свого впливу на особу значно перебільшують вплив основних каральних елементів, які становлять зміст покарання у вигляді позбавлення волі.</w:t>
      </w:r>
    </w:p>
    <w:p w:rsidR="00071E36" w:rsidRPr="00071E36" w:rsidRDefault="00071E36" w:rsidP="007F0F2D">
      <w:pPr>
        <w:ind w:firstLine="284"/>
        <w:jc w:val="both"/>
        <w:rPr>
          <w:rFonts w:eastAsia="Arial Unicode MS"/>
          <w:color w:val="000000"/>
          <w:sz w:val="22"/>
          <w:szCs w:val="22"/>
        </w:rPr>
      </w:pPr>
      <w:r w:rsidRPr="00071E36">
        <w:rPr>
          <w:rFonts w:eastAsia="Arial Unicode MS"/>
          <w:color w:val="000000"/>
          <w:sz w:val="22"/>
          <w:szCs w:val="22"/>
          <w:lang w:val="uk"/>
        </w:rPr>
        <w:t>До соціально-психологічних наслідків позбавлення волі варто, в першу чергу, віднести: відрив засуджених від сім'ї, родичів і близьких, трудових колективів, інколи — розпад сімей, відсутність в УВП роботи за спеціальністю, яку вони мали до засудження, перебування в середовищі злочинців тощо.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Однією з найбільш складних проблем, що виникають у процесі виконання покарання у виді позбавлення волі, є проблема соціальної адаптації звільнених з місць позбавлення волі. Слід зазначити, що крім   негативних змін особистості, чи погіршення втрати здоров'я, слід зазначити, що донедавна (до початку 90-х років) в Україні при виконанні покарання проблем із працевлаштуванням і побутовим забезпеченням засуджених, як правило, не виникало. Переважна більшість одержували в колоніях разом із професіями, нехай вузькими і непрестижними, деякі грошові заощадження на особових рахунках, що допомагали їм у первісний період під час пошуку роботи, адаптації на волі. Однак у даний час, з огляду на несприятливі соціально-економічні умови в країні, питання трудового використання осіб, позбавлених волі, надзвичайно ускладнилося. У зв'язку з цим у засуджених немає можливості, знаходячись у місцях позбавлення волі, заробити необхідні кошти для себе, не говорячи вже про те, щоб підтримати заробленими грошима родину, що залишилася без годувальника і внаслідок цього без матеріальної підтримки.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Щорічно з установ кримінально-виконавчої системи в зв'язку з відбуттям  покарання чи з інших, передбачених законом, підстав звільняється від 50 </w:t>
      </w:r>
      <w:proofErr w:type="spellStart"/>
      <w:r w:rsidRPr="00071E36">
        <w:rPr>
          <w:rFonts w:eastAsia="Arial Unicode MS"/>
          <w:color w:val="000000"/>
          <w:sz w:val="22"/>
          <w:szCs w:val="22"/>
          <w:lang w:val="uk"/>
        </w:rPr>
        <w:t>до </w:t>
      </w:r>
      <w:proofErr w:type="spellEnd"/>
      <w:r w:rsidRPr="00071E36">
        <w:rPr>
          <w:rFonts w:eastAsia="Arial Unicode MS"/>
          <w:color w:val="000000"/>
          <w:sz w:val="22"/>
          <w:szCs w:val="22"/>
          <w:lang w:val="uk"/>
        </w:rPr>
        <w:t xml:space="preserve"> 70 тис. осіб. У 2001 р. було звільнено 88 тис. осіб, у тому числі 29 тис. – у зв'язку із застосуванням амністії. Із загальної кількості звільнених тільки 72% було прописано (зареєстровано), 34% - працевлаштувалися. Лише кожен третій раніше засуджений був працевлаштований у Херсонській, Житомирській, Закарпатській, Івано-Франківській, Львівській і Хмельницькій областях. Переважна більшість цих категорій громадян залишилися без уваги органів </w:t>
      </w:r>
      <w:r w:rsidRPr="00071E36">
        <w:rPr>
          <w:rFonts w:eastAsia="Arial Unicode MS"/>
          <w:color w:val="000000"/>
          <w:sz w:val="22"/>
          <w:szCs w:val="22"/>
          <w:lang w:val="uk"/>
        </w:rPr>
        <w:lastRenderedPageBreak/>
        <w:t>державної влади, громадських організацій, без елементарної підтримки у вирішенні питань побутового характеру і працевлаштування. Прийняття і набуття чинності Закону України «Про соціальну адаптацію осіб, що відбували покарання у виді обмеження чи  позбавлення волі на певний строк» від 10 липня 2003 р. не змогло розв'язати зазначеної проблеми, тому що положення даного закону залишаються фактично нереалізованими.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Більшості, що звільнилися з місць позбавлення волі і втратили до моменту звільнення свій соціальний статус і соціальні зв'язки, без необхідних професійних навичок важко пристосуватися до нового життя у нинішній час. У результаті вони нерідко попадають до маргінальної частини населення, не можуть знайти свого місця в житті, найчастіше поповнюють число осіб без певного місця проживання, нерідко знову вчиняють злочини і потрапляють до місць позбавлення волі. Так, за даними досліджень, рецидив серед осіб, звільнених з місць позбавлення волі, складає 45-54%.</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Серед негативних соціальних наслідків варто назвати колосальне число осіб, що мають клеймо судимості, і осіб, що пройшли через слідчо-судову систему, яких щорічно стає усе більше і більше.</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Ураженість людей клеймом «сидів», «був під слідством чи судом», «був засуджений» (неважливо при цьому, що судимість знята чи погашена) тягнеться негативним шлейфом протягом усього життя людини і є перешкодою для роботи у багатьох галузях життєдіяльності суспільства і держави. У широкому соціальному плані це явище формує ущербність значної частини суспільства, її своєрідну неповноцінність із усіма наслідками, що звідси випливають, впливаючи деякою мірою і на генофонд нації.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Така негативна оцінка особистості колишніх засуджених закріплена у масовій свідомості населення, що при будь-якому зручному випадку намагається це підкреслити. У той же час спостерігається поблажливе відношення населення до твердої каральної політики держави, що випливає з гіпотези «чим суворіше, жорсткіше, тим краще», «чим більше злодіїв і бандитів ми ізолюємо у в'язницях, тим спокійніше буде жити іншим». На побутовому рівні, коли це не стосується себе чи особисто своїх близьких, таке відношення цілком зрозуміле (особливо якщо сам став потерпілим від злочину). Причому таке відношення виявляється не просто на рівні правосвідомості, але й в активній вимозі до правоохоронних органів і судової влади щодо застосування саме жорстоких мір.</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А тим часом, «популярна» міра покарання – позбавлення волі – пропускає через виправні установи величезну кількість громадян. В основному це громадяни України, що повертаються в наше суспільство і негативно впливають на суспільну свідомість, суспільну мораль і моральність – адже кожен, хто побував у місцях позбавлення волі, повертаючись в наше суспільство, привносить із собою частку тюремних традицій і законів, фольклор, «культуру», спосіб життя, тюремну психологію і філософію. Проведені вибіркові дослідження  контингенту місць позбавлення волі показують, що значна частина цієї категорії засуджених не представляє значної суспільної небезпеки і могла б відбувати інші, не пов'язані з позбавленням волі, покарання. Однак суди продовжують карати тисячі осіб навіть за корисливі злочини, причиною здійснення яких є жахливий економічний стан багатьох громадян України, що проживають за межею бідності.</w:t>
      </w:r>
    </w:p>
    <w:p w:rsidR="00071E36" w:rsidRPr="00071E36" w:rsidRDefault="00071E36" w:rsidP="007F0F2D">
      <w:pPr>
        <w:ind w:firstLine="284"/>
        <w:jc w:val="both"/>
        <w:rPr>
          <w:rFonts w:eastAsia="Arial Unicode MS"/>
          <w:color w:val="000000"/>
          <w:sz w:val="22"/>
          <w:szCs w:val="22"/>
        </w:rPr>
      </w:pPr>
      <w:r w:rsidRPr="00071E36">
        <w:rPr>
          <w:rFonts w:eastAsia="Arial Unicode MS"/>
          <w:color w:val="000000"/>
          <w:sz w:val="22"/>
          <w:szCs w:val="22"/>
          <w:lang w:val="uk"/>
        </w:rPr>
        <w:t xml:space="preserve">Обмеження кримінально-правового характеру виникають при скоєнні нового злочину до закінчення строків зняття або погашення судимості. У зв'язку з цим стан судимості визнається обставиною, яка обтяжує відповідальність, що може відобразитися на кваліфікації злочину, вирішенні питання про визнання винного особливо небезпечним рецидивістом тощо. Обмеження кримінально-правового характеру виникають при скоєнні нового злочину до закінчення строків зняття або погашення судимості. У зв'язку з цим стан судимості визнається обставиною, яка обтяжує відповідальність, що може відобразитися на кваліфікації злочину, вирішенні питання про визнання винного особливо небезпечним рецидивістом тощо. За особами, умовно-достроково звільненими від відбування покарання, протягом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ними частини покарання встановлюється нагляд громадських організацій і трудових колективів. За деякими категоріями осіб, звільнених з місць позбавлення волі, встановлюється адміністративний нагляд.</w:t>
      </w:r>
      <w:r w:rsidRPr="00071E36">
        <w:rPr>
          <w:rFonts w:eastAsia="Arial Unicode MS"/>
          <w:color w:val="000000"/>
          <w:sz w:val="22"/>
          <w:szCs w:val="22"/>
        </w:rPr>
        <w:t xml:space="preserve"> </w:t>
      </w:r>
      <w:r w:rsidRPr="00071E36">
        <w:rPr>
          <w:rFonts w:eastAsia="Arial Unicode MS"/>
          <w:color w:val="000000"/>
          <w:sz w:val="22"/>
          <w:szCs w:val="22"/>
          <w:lang w:val="uk"/>
        </w:rPr>
        <w:t xml:space="preserve">Обмеження </w:t>
      </w:r>
      <w:proofErr w:type="spellStart"/>
      <w:r w:rsidRPr="00071E36">
        <w:rPr>
          <w:rFonts w:eastAsia="Arial Unicode MS"/>
          <w:color w:val="000000"/>
          <w:sz w:val="22"/>
          <w:szCs w:val="22"/>
          <w:lang w:val="uk"/>
        </w:rPr>
        <w:t>загальноправового</w:t>
      </w:r>
      <w:proofErr w:type="spellEnd"/>
      <w:r w:rsidRPr="00071E36">
        <w:rPr>
          <w:rFonts w:eastAsia="Arial Unicode MS"/>
          <w:color w:val="000000"/>
          <w:sz w:val="22"/>
          <w:szCs w:val="22"/>
          <w:lang w:val="uk"/>
        </w:rPr>
        <w:t xml:space="preserve"> характеру передбачаються нормами державного, адміністративного, цивільного, трудового та деяких інших галузей права. Ці обмеження діють протягом частини або всього строку стану судимості, але не входять у зміст покарання. Нормами державного права передбачено дострокове припинення повноважень депутата у зв'язку з обвинувальним вироком суду, який набрав чинності.</w:t>
      </w:r>
      <w:r w:rsidRPr="00071E36">
        <w:rPr>
          <w:rFonts w:eastAsia="Arial Unicode MS"/>
          <w:color w:val="000000"/>
          <w:sz w:val="22"/>
          <w:szCs w:val="22"/>
        </w:rPr>
        <w:t xml:space="preserve"> </w:t>
      </w:r>
      <w:r w:rsidRPr="00071E36">
        <w:rPr>
          <w:rFonts w:eastAsia="Arial Unicode MS"/>
          <w:color w:val="000000"/>
          <w:sz w:val="22"/>
          <w:szCs w:val="22"/>
          <w:lang w:val="uk"/>
        </w:rPr>
        <w:t xml:space="preserve">Деякі </w:t>
      </w:r>
      <w:proofErr w:type="spellStart"/>
      <w:r w:rsidRPr="00071E36">
        <w:rPr>
          <w:rFonts w:eastAsia="Arial Unicode MS"/>
          <w:color w:val="000000"/>
          <w:sz w:val="22"/>
          <w:szCs w:val="22"/>
          <w:lang w:val="uk"/>
        </w:rPr>
        <w:t>загальноправові</w:t>
      </w:r>
      <w:proofErr w:type="spellEnd"/>
      <w:r w:rsidRPr="00071E36">
        <w:rPr>
          <w:rFonts w:eastAsia="Arial Unicode MS"/>
          <w:color w:val="000000"/>
          <w:sz w:val="22"/>
          <w:szCs w:val="22"/>
          <w:lang w:val="uk"/>
        </w:rPr>
        <w:t xml:space="preserve"> наслідки стану судимості обумовлені нормами адміністративного права. До них треба віднести положення, вказані в Законі України "Про загальний військовий обов'язок і військову службу". Згідно з цим законом призову на строкову військову службу не підлягають особи, які відбувають кримінальне покарання.</w:t>
      </w:r>
      <w:r w:rsidRPr="00071E36">
        <w:rPr>
          <w:rFonts w:eastAsia="Arial Unicode MS"/>
          <w:color w:val="000000"/>
          <w:sz w:val="22"/>
          <w:szCs w:val="22"/>
        </w:rPr>
        <w:t xml:space="preserve"> </w:t>
      </w:r>
      <w:r w:rsidRPr="00071E36">
        <w:rPr>
          <w:rFonts w:eastAsia="Arial Unicode MS"/>
          <w:color w:val="000000"/>
          <w:sz w:val="22"/>
          <w:szCs w:val="22"/>
          <w:lang w:val="uk"/>
        </w:rPr>
        <w:t>Обмеження, спричинені станом судимості, передбачені і нормами цивільного права (втрата права користування жилим приміщенням у випадку засудження громадянина до позбавлення волі на строк понад шість місяців, якщо в жилому приміщенні не залишилися проживати члени сім'ї засудженого).</w:t>
      </w:r>
      <w:r w:rsidRPr="00071E36">
        <w:rPr>
          <w:rFonts w:eastAsia="Arial Unicode MS"/>
          <w:color w:val="000000"/>
          <w:sz w:val="22"/>
          <w:szCs w:val="22"/>
        </w:rPr>
        <w:t xml:space="preserve"> </w:t>
      </w:r>
      <w:r w:rsidRPr="00071E36">
        <w:rPr>
          <w:rFonts w:eastAsia="Arial Unicode MS"/>
          <w:color w:val="000000"/>
          <w:sz w:val="22"/>
          <w:szCs w:val="22"/>
          <w:lang w:val="uk"/>
        </w:rPr>
        <w:t xml:space="preserve">   Судимість впливає і на обчислення трудового стажу (час роботи засуджених у період відбування покарання у вигляді позбавлення волі в трудовий стаж не зараховується). Є ряд </w:t>
      </w:r>
      <w:proofErr w:type="spellStart"/>
      <w:r w:rsidRPr="00071E36">
        <w:rPr>
          <w:rFonts w:eastAsia="Arial Unicode MS"/>
          <w:color w:val="000000"/>
          <w:sz w:val="22"/>
          <w:szCs w:val="22"/>
          <w:lang w:val="uk"/>
        </w:rPr>
        <w:lastRenderedPageBreak/>
        <w:t>правообмежень</w:t>
      </w:r>
      <w:proofErr w:type="spellEnd"/>
      <w:r w:rsidRPr="00071E36">
        <w:rPr>
          <w:rFonts w:eastAsia="Arial Unicode MS"/>
          <w:color w:val="000000"/>
          <w:sz w:val="22"/>
          <w:szCs w:val="22"/>
          <w:lang w:val="uk"/>
        </w:rPr>
        <w:t xml:space="preserve">, передбачених шлюбно-сімейним законодавством (спрощений порядок розірвання шлюбу для засуджених на строк не менш як на 3 роки).  Усі </w:t>
      </w:r>
      <w:proofErr w:type="spellStart"/>
      <w:r w:rsidRPr="00071E36">
        <w:rPr>
          <w:rFonts w:eastAsia="Arial Unicode MS"/>
          <w:color w:val="000000"/>
          <w:sz w:val="22"/>
          <w:szCs w:val="22"/>
          <w:lang w:val="uk"/>
        </w:rPr>
        <w:t>правообмеження</w:t>
      </w:r>
      <w:proofErr w:type="spellEnd"/>
      <w:r w:rsidRPr="00071E36">
        <w:rPr>
          <w:rFonts w:eastAsia="Arial Unicode MS"/>
          <w:color w:val="000000"/>
          <w:sz w:val="22"/>
          <w:szCs w:val="22"/>
          <w:lang w:val="uk"/>
        </w:rPr>
        <w:t>, пов'язані зі станом судимості, як правило, за обсягом незначні, носять строковий характер і поширюються на незначне коло осіб. Як елемент юридичної відповідальності вони не входять до змісту кримінального покарання.</w:t>
      </w:r>
    </w:p>
    <w:p w:rsidR="00071E36" w:rsidRPr="00071E36" w:rsidRDefault="00071E36" w:rsidP="007F0F2D">
      <w:pPr>
        <w:ind w:firstLine="284"/>
        <w:jc w:val="both"/>
        <w:rPr>
          <w:rFonts w:eastAsia="Arial Unicode MS"/>
          <w:color w:val="000000"/>
          <w:sz w:val="22"/>
          <w:szCs w:val="22"/>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18. Правове регулювання порядку надання побачень засуджених з родичами й іншими особами.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Згідно ст. 110 КВК засуджені мають право на побачення</w:t>
      </w:r>
      <w:r w:rsidRPr="00071E36">
        <w:rPr>
          <w:rFonts w:eastAsia="Arial Unicode MS"/>
          <w:color w:val="000000"/>
          <w:sz w:val="22"/>
          <w:szCs w:val="22"/>
          <w:lang w:val="uk"/>
        </w:rPr>
        <w:t xml:space="preserve">: короткострокові тривалістю до чотирьох годин і тривалі — до трьох діб. Короткострокові побачення надаються з родичами або іншими особами у присутності представника колонії. Тривалі побачення надаються з правом спільного проживання і тільки з близькими родичами (подружжя, батьки, діти, </w:t>
      </w:r>
      <w:proofErr w:type="spellStart"/>
      <w:r w:rsidRPr="00071E36">
        <w:rPr>
          <w:rFonts w:eastAsia="Arial Unicode MS"/>
          <w:color w:val="000000"/>
          <w:sz w:val="22"/>
          <w:szCs w:val="22"/>
          <w:lang w:val="uk"/>
        </w:rPr>
        <w:t>всиновлювачі</w:t>
      </w:r>
      <w:proofErr w:type="spellEnd"/>
      <w:r w:rsidRPr="00071E36">
        <w:rPr>
          <w:rFonts w:eastAsia="Arial Unicode MS"/>
          <w:color w:val="000000"/>
          <w:sz w:val="22"/>
          <w:szCs w:val="22"/>
          <w:lang w:val="uk"/>
        </w:rPr>
        <w:t>, всиновлені, рідні брати й сестри, дід, баба, онуки). Тривалі побачення можуть надаватися і подружжю, яке проживало однією сім’єю, але не перебувало у шлюбі, за умови, що в них є спільні неповнолітні діти. Оплата послуг за користування кімнатами короткострокових і тривалих побачень здійснюється засудженими або їх родичами чи іншими особами за рахунок власних коштів. Тривалі побачення при реєстрації шлюбу надаються позачергово. Для одержання правової допомоги за письмовою заявою засуджених, їхніх близьких родичів, громадських організацій засудженим надається побачення з адвокатом або іншим фахівцем у галузі права, який за законом має право на надання правової допомоги особисто чи за дорученням юридичної особи. За бажанням засудженого або адвоката чи іншого фахівця в галузі права, який за законом має право на надання правової допомоги особисто чи за дорученням юридичної особи, побачення можуть надаватися наодинці. Побачення надається адміністрацією колонії при пред’явленні адвокатом ордера, а іншим фахівцем у галузі права, який за законом має право на надання правової допомоги особисто чи за дорученням юридичної особи, іншого відповідного документа, а також документів, що посвідчують їх особу. Кількість і тривалість таких побачень не обмежена. Кількість і види побачень встановлюються цим Кодексом. Засудженим надається право на телефонні розмови без обмеження їх кількості під контролем адміністрації. Телефонні розмови оплачуються з особистих коштів засуджених. Телефонні розмови між засудженими, які перебувають у місцях позбавлення волі, заборонені. Засудженим за їхнім проханням дозволяється заміняти тривалі побачення короткостроковими.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з Правилами внутрішнього розпорядку установ виконання покарань засудженим за нормами, установленими Кримінально-виконавчим кодексом України, дозволяються короткострокові і тривалі побачення та телефонні розмови.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Побачення і телефонні розмови між засудженими, які перебувають в установах виконання покарань, не дозволяються.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Короткострокові побачення надаються з родичами та іншими особами під наглядом представника адміністрації установи виконання покарань. З іншими особами побачення надаються тільки тоді, коли, на думку адміністрації, вони не будуть негативно впливати на засудженого.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разі відмови в наданні побачення на заяві засудженого або особи, яка бажає з ним зустрітися, робиться примітка про причини відмови.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Начальник установи, як виняток, з метою виховного впливу може надати короткострокове побачення з родичами або телефонну розмову засудженим, яких тримають у ПКТ (ОК), ДІЗО або карцері.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Відповідно до вимог Віденської конвенції “Про консульські зносини”, ратифікованої Україною 27.04.89, генеральний консул, </w:t>
      </w:r>
      <w:proofErr w:type="spellStart"/>
      <w:r w:rsidRPr="00071E36">
        <w:rPr>
          <w:rFonts w:eastAsia="Arial Unicode MS"/>
          <w:color w:val="000000"/>
          <w:sz w:val="22"/>
          <w:szCs w:val="22"/>
          <w:lang w:val="uk"/>
        </w:rPr>
        <w:t>консул</w:t>
      </w:r>
      <w:proofErr w:type="spellEnd"/>
      <w:r w:rsidRPr="00071E36">
        <w:rPr>
          <w:rFonts w:eastAsia="Arial Unicode MS"/>
          <w:color w:val="000000"/>
          <w:sz w:val="22"/>
          <w:szCs w:val="22"/>
          <w:lang w:val="uk"/>
        </w:rPr>
        <w:t>, віце-консул і консульський агент дипломатичних представництв закордонних держав мають право на короткострокові побачення із засудженими громадянами своїх держав.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Побачення засуджених з дипломатичними представниками до кількості встановлених кримінально-виконавчим законодавством України не враховуються, їх число не обмежується.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Тривалі побачення відповідно до статті 110 Кримінально-виконавчого кодексу України надаються з правом спільного проживання і тільки з близькими родичами (подружжя, батьки, діти, </w:t>
      </w:r>
      <w:proofErr w:type="spellStart"/>
      <w:r w:rsidRPr="00071E36">
        <w:rPr>
          <w:rFonts w:eastAsia="Arial Unicode MS"/>
          <w:color w:val="000000"/>
          <w:sz w:val="22"/>
          <w:szCs w:val="22"/>
          <w:lang w:val="uk"/>
        </w:rPr>
        <w:t>всиновлювачі</w:t>
      </w:r>
      <w:proofErr w:type="spellEnd"/>
      <w:r w:rsidRPr="00071E36">
        <w:rPr>
          <w:rFonts w:eastAsia="Arial Unicode MS"/>
          <w:color w:val="000000"/>
          <w:sz w:val="22"/>
          <w:szCs w:val="22"/>
          <w:lang w:val="uk"/>
        </w:rPr>
        <w:t>, всиновлені, рідні брати й сестри, дід, баба, онуки). Тривалі побачення можуть надаватися і подружжю, яке проживало однією сім’єю, але не перебувало в шлюбі, за умови, що в них є спільні неповнолітні діти, за наявності їх свідоцтв про народження та відповідної довідки органу самоврядування, що підтверджує факт їх проживання однією сім’єю.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Адміністрація установи, як правило, звільняє засуджених від роботи на період тривалих побачень з наступним або попереднім відпрацюванням.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Адміністрація установи за наявності технічної можливості забезпечує надання засудженим телефонних розмов, які проводяться за рахунок засудженого і під контролем представника адміністрації, згідно з графіком у неробочий час. Для проведення телефонних розмов використовується телефон чергової частини установи або встановлюється таксофон. Факт надання розмови засудженим реєструється у спеціальному журналі.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У разі епідемії, стихійного лиха або інших надзвичайних обставин, що перешкоджають нормальній діяльності установ, побачення можуть бути тимчасово відмінені.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Об’єднання побачень або розділення одного побачення на декілька періодів не дозволяється.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Засудженим на їхнє бажання дозволяється заміняти тривалі побачення короткостроковими, а також тривалі та короткострокові побачення — телефонними розмовами.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Дозвіл на побачення надається начальником установи виконання покарань, а в разі його відсутності — першим заступником або особою, яка виконує його обов’язки, за заявою засудженого чи особи, яка прибула на побачення. Одночасно, за власним бажанням, засудженим подається заява про зняття його з котлового </w:t>
      </w:r>
      <w:proofErr w:type="spellStart"/>
      <w:r w:rsidRPr="00071E36">
        <w:rPr>
          <w:rFonts w:eastAsia="Arial Unicode MS"/>
          <w:color w:val="000000"/>
          <w:sz w:val="22"/>
          <w:szCs w:val="22"/>
          <w:lang w:val="uk"/>
        </w:rPr>
        <w:t>довольства</w:t>
      </w:r>
      <w:proofErr w:type="spellEnd"/>
      <w:r w:rsidRPr="00071E36">
        <w:rPr>
          <w:rFonts w:eastAsia="Arial Unicode MS"/>
          <w:color w:val="000000"/>
          <w:sz w:val="22"/>
          <w:szCs w:val="22"/>
          <w:lang w:val="uk"/>
        </w:rPr>
        <w:t xml:space="preserve"> на час перебування на тривалому побаченні.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Тривалі побачення при реєстрації шлюбу надаються позачергово.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Документами, які посвідчують особу, що прибула на побачення, її родинні зв’язки із засудженим, можуть бути паспорт, посвідчення водія, свідоцтво про народження, свідоцтво про шлюб, довідки органу самоврядування, що підтверджують факт проживання однією сім’єю засуджених з прибулою особою.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Підставою для надання тривалих побачень засудженим іноземцям з близькими родичами є анкетні дані цих засуджених. У разі відсутності таких даних в особовій справі засудженого-іноземця круг близьких родичів визначається шляхом його опитування.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Осіб, які прибули на побачення, приймають начальник установи або його заступник, начальник відділення або ЧПНУ. Їх інформують про поведінку засудженого і попереджають про обов’язкове дотримання правил поведінки під час побачення, заборону нелегальних передач та про негайне припинення побачення, якщо буде виявлено порушення встановлених правил.</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Гроші, цінні речі, а також предмети, заборонені для використання в установах, здаються на збереження молодшому інспектору з проведення побачень і вносяться до спеціального журналу.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разі наявності достатніх підстав убачати, що особа, яка прибула на побачення, має намір передати засудженому предмети, вироби та речовини, зберігання яких заборонено, або отримати від засудженого нелегальним шляхом заборонені речі, начальник установи оголошує такій особі про те, що побачення їй буде надано тільки тоді, коли вона погодиться на огляд її речей і одягу до і після побачення. Такий огляд проводиться в порядку, установленому цими Правилами.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Якщо особа, яка прибула на тривале побачення, відмовиться від огляду речей і одягу, то побачення із засудженим їй не дозволяється, але за бажанням може бути надане короткострокове побачення.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разі виявлення прихованих від огляду заборонених предметів особам, які намагалися передати їх засудженим, тривале побачення не надається або припиняється, і тоді діють вимоги закону про адміністративні правопорушення.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Побачення засудженому дозволяється не більш як з трьома дорослими особами, разом з якими можуть бути неповнолітні діти засудженого.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Тривалість побачень установлюється адміністрацією установ виконання покарань залежно від пропускної можливості приміщень, у яких вони проводяться. У всіх випадках короткострокові побачення не можуть тривати менше двох годин, а тривалі — менше доби, якщо на менш коротких строках не наполягають особи, які перебувають на побаченні.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На побачення засуджені повинні прибувати в охайному вигляді.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На період тривалих побачень їм може видаватися одяг, білизна і взуття з обмінного фонду, який постійно зберігається у молодшого інспектора з проведення побачень, або одяг цивільного зразка, який принесли родичі. Засуджені до і після побачень підлягають повному обшуку. Їм надається дозвіл проносити в кімнати тривалих побачень туалетні речі, тютюнові вироби, попільнички, власні альбоми та літературу і періодичні видання, які вони бажають передати родичам.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Пронесення особами, які прибули на побачення із засудженими, в кімнати короткострокових побачень будь-яких продуктів або речей не дозволяється.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кімнат тривалих побачень дозволяється проносити продукти харчування (за винятком вино-горілчаних виробів і пива) та цивільний одяг для використання під час побачень, а також предмети і вироби, зберігання яких засудженим не заборонено.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Родичам засуджених, які перебувають на тривалих побаченнях, дозволяється у денний час виходити за межі колонії для придбання продуктів харчування, предметів першої потреби, а в разі дострокового закінчення побачення (з невідкладних обставин) — у будь-який час доби.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Під час побачень не дозволяється передавати засудженим або засудженими будь-яких документів, записів, креслень і </w:t>
      </w:r>
      <w:proofErr w:type="spellStart"/>
      <w:r w:rsidRPr="00071E36">
        <w:rPr>
          <w:rFonts w:eastAsia="Arial Unicode MS"/>
          <w:color w:val="000000"/>
          <w:sz w:val="22"/>
          <w:szCs w:val="22"/>
          <w:lang w:val="uk"/>
        </w:rPr>
        <w:t>т.ін</w:t>
      </w:r>
      <w:proofErr w:type="spellEnd"/>
      <w:r w:rsidRPr="00071E36">
        <w:rPr>
          <w:rFonts w:eastAsia="Arial Unicode MS"/>
          <w:color w:val="000000"/>
          <w:sz w:val="22"/>
          <w:szCs w:val="22"/>
          <w:lang w:val="uk"/>
        </w:rPr>
        <w:t>.</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разі порушення встановленого порядку поведінки на побаченні воно негайно припиняється, про що молодший інспектор доповідає посадовій особі, яка дозволила побачення, або ЧПНУ, які приймають остаточне рішення.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За користування кімнатами тривалих побачень, інвентарем та комунально-побутовими послугами з осіб, які прибули на побачення, або із засуджених стягується плата за затвердженими територіальними органами управління Департаменту розцінками в розмірах, що відповідають фактичним витратам, і направляється виключно на їх утримання.</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19. Ізоляція засуджених: підстава, поняття й порядок здійснення.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UA"/>
        </w:rPr>
        <w:t>З</w:t>
      </w:r>
      <w:r w:rsidRPr="00071E36">
        <w:rPr>
          <w:rFonts w:eastAsia="Arial Unicode MS"/>
          <w:color w:val="000000"/>
          <w:sz w:val="22"/>
          <w:szCs w:val="22"/>
          <w:lang w:val="uk"/>
        </w:rPr>
        <w:t>а частиною 1 ст. 102 КВК України найважливішою вимогою</w:t>
      </w:r>
      <w:r w:rsidRPr="00071E36">
        <w:rPr>
          <w:rFonts w:eastAsia="Arial Unicode MS"/>
          <w:color w:val="000000"/>
          <w:sz w:val="22"/>
          <w:szCs w:val="22"/>
          <w:lang w:val="uk-UA"/>
        </w:rPr>
        <w:t xml:space="preserve"> </w:t>
      </w:r>
      <w:r w:rsidRPr="00071E36">
        <w:rPr>
          <w:rFonts w:eastAsia="Arial Unicode MS"/>
          <w:color w:val="000000"/>
          <w:sz w:val="22"/>
          <w:szCs w:val="22"/>
          <w:lang w:val="uk"/>
        </w:rPr>
        <w:t>режиму виконання позбавлення волі є ізоляція засуджених. Зміст</w:t>
      </w:r>
      <w:r w:rsidRPr="00071E36">
        <w:rPr>
          <w:rFonts w:eastAsia="Arial Unicode MS"/>
          <w:color w:val="000000"/>
          <w:sz w:val="22"/>
          <w:szCs w:val="22"/>
          <w:lang w:val="uk-UA"/>
        </w:rPr>
        <w:t xml:space="preserve"> </w:t>
      </w:r>
      <w:r w:rsidRPr="00071E36">
        <w:rPr>
          <w:rFonts w:eastAsia="Arial Unicode MS"/>
          <w:color w:val="000000"/>
          <w:sz w:val="22"/>
          <w:szCs w:val="22"/>
          <w:lang w:val="uk"/>
        </w:rPr>
        <w:t>позбавлення волі знаходить свій вираз саме в ізоляції засудженого</w:t>
      </w:r>
      <w:r w:rsidRPr="00071E36">
        <w:rPr>
          <w:rFonts w:eastAsia="Arial Unicode MS"/>
          <w:color w:val="000000"/>
          <w:sz w:val="22"/>
          <w:szCs w:val="22"/>
          <w:lang w:val="uk-UA"/>
        </w:rPr>
        <w:t xml:space="preserve"> </w:t>
      </w:r>
      <w:r w:rsidRPr="00071E36">
        <w:rPr>
          <w:rFonts w:eastAsia="Arial Unicode MS"/>
          <w:color w:val="000000"/>
          <w:sz w:val="22"/>
          <w:szCs w:val="22"/>
          <w:lang w:val="uk"/>
        </w:rPr>
        <w:t>від суспільства шляхом поміщення його у кримінально-виконавчу</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установу закритого типу. Позбавлення волі зумовлює застосування до засудженого досить вагомих </w:t>
      </w:r>
      <w:proofErr w:type="spellStart"/>
      <w:r w:rsidRPr="00071E36">
        <w:rPr>
          <w:rFonts w:eastAsia="Arial Unicode MS"/>
          <w:color w:val="000000"/>
          <w:sz w:val="22"/>
          <w:szCs w:val="22"/>
          <w:lang w:val="uk"/>
        </w:rPr>
        <w:t>правообмежень</w:t>
      </w:r>
      <w:proofErr w:type="spellEnd"/>
      <w:r w:rsidRPr="00071E36">
        <w:rPr>
          <w:rFonts w:eastAsia="Arial Unicode MS"/>
          <w:color w:val="000000"/>
          <w:sz w:val="22"/>
          <w:szCs w:val="22"/>
          <w:lang w:val="uk"/>
        </w:rPr>
        <w:t xml:space="preserve">, що здатні істотно змінити правовий статус особи. </w:t>
      </w:r>
      <w:r w:rsidRPr="00071E36">
        <w:rPr>
          <w:rFonts w:eastAsia="Arial Unicode MS"/>
          <w:b/>
          <w:color w:val="000000"/>
          <w:sz w:val="22"/>
          <w:szCs w:val="22"/>
          <w:lang w:val="uk"/>
        </w:rPr>
        <w:t>Ізоляція при позбавленні волі</w:t>
      </w:r>
      <w:r w:rsidRPr="00071E36">
        <w:rPr>
          <w:rFonts w:eastAsia="Arial Unicode MS"/>
          <w:b/>
          <w:color w:val="000000"/>
          <w:sz w:val="22"/>
          <w:szCs w:val="22"/>
          <w:lang w:val="uk-UA"/>
        </w:rPr>
        <w:t xml:space="preserve"> </w:t>
      </w:r>
      <w:r w:rsidRPr="00071E36">
        <w:rPr>
          <w:rFonts w:eastAsia="Arial Unicode MS"/>
          <w:b/>
          <w:color w:val="000000"/>
          <w:sz w:val="22"/>
          <w:szCs w:val="22"/>
          <w:lang w:val="uk"/>
        </w:rPr>
        <w:t>об'єктивно приводить до обмеження:</w:t>
      </w:r>
      <w:r w:rsidRPr="00071E36">
        <w:rPr>
          <w:rFonts w:eastAsia="Arial Unicode MS"/>
          <w:color w:val="000000"/>
          <w:sz w:val="22"/>
          <w:szCs w:val="22"/>
          <w:lang w:val="uk"/>
        </w:rPr>
        <w:t xml:space="preserve"> 1) можливості пересуватися,</w:t>
      </w:r>
      <w:r w:rsidRPr="00071E36">
        <w:rPr>
          <w:rFonts w:eastAsia="Arial Unicode MS"/>
          <w:color w:val="000000"/>
          <w:sz w:val="22"/>
          <w:szCs w:val="22"/>
          <w:lang w:val="uk-UA"/>
        </w:rPr>
        <w:t xml:space="preserve"> </w:t>
      </w:r>
      <w:r w:rsidRPr="00071E36">
        <w:rPr>
          <w:rFonts w:eastAsia="Arial Unicode MS"/>
          <w:color w:val="000000"/>
          <w:sz w:val="22"/>
          <w:szCs w:val="22"/>
          <w:lang w:val="uk"/>
        </w:rPr>
        <w:t>2) можливості спілкуватися, 3) вибору місця проживання, 4) ви</w:t>
      </w:r>
      <w:r w:rsidRPr="00071E36">
        <w:rPr>
          <w:rFonts w:eastAsia="Arial Unicode MS"/>
          <w:color w:val="000000"/>
          <w:sz w:val="22"/>
          <w:szCs w:val="22"/>
          <w:lang w:val="uk-UA"/>
        </w:rPr>
        <w:t xml:space="preserve"> </w:t>
      </w:r>
      <w:r w:rsidRPr="00071E36">
        <w:rPr>
          <w:rFonts w:eastAsia="Arial Unicode MS"/>
          <w:color w:val="000000"/>
          <w:sz w:val="22"/>
          <w:szCs w:val="22"/>
          <w:lang w:val="uk"/>
        </w:rPr>
        <w:t>бору характеру й роду занять, 5) права вільно визначати свій спосіб життя, 6) права розпоряджатися своїм часом. Серед перерахованих найбільш важливим елементом ізоляції при позбавленні волі є істотні обмеження в спілкуванні засудженого з особами, що знаходяться на волі, за межами виправної установи. Без ізоляції засуджених і похідних від неї обмежень не може бути, власне,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 </w:t>
      </w:r>
      <w:r w:rsidRPr="00071E36">
        <w:rPr>
          <w:rFonts w:eastAsia="Arial Unicode MS"/>
          <w:b/>
          <w:color w:val="000000"/>
          <w:sz w:val="22"/>
          <w:szCs w:val="22"/>
          <w:lang w:val="uk"/>
        </w:rPr>
        <w:t>Ізоляція осіб, позбавлених волі, забезпечується системою охорони кримінально-виконавчих установ, яка включає в себе:</w:t>
      </w:r>
      <w:r w:rsidRPr="00071E36">
        <w:rPr>
          <w:rFonts w:eastAsia="Arial Unicode MS"/>
          <w:color w:val="000000"/>
          <w:sz w:val="22"/>
          <w:szCs w:val="22"/>
          <w:lang w:val="uk"/>
        </w:rPr>
        <w:t xml:space="preserve"> варту, місце її розташування, пости, де чатові виконують свої обов'язки, сектори спостереження та ведення обстрілу, маршрути руху чергової зміни, інженерно-технічні засоби охорони, пости вартових собак і т. ін. Згідно з Інструкцією з організації охорони установ виконання покарань, затвердженою Державним департаментом України з питань виконання покарань, охорона є комплексом заходів, спрямованих на забезпечення ізоляції засуджених і недопущення вчинення ними втеч та інших злочинів; запобігання проникненню на територію установ сторонніх осіб та заборонених до використання засудженими предметів; забезпечення зберігання матеріальних цінностей установ виконання покарань. Охорону осіб, позбавлених волі, здійснює відділ організації охорони установи виконання покарань, основними функціями якого є: охорона й оборона об'єктів кримінально-виконавчої установи; здійснення пропускного режиму на об'єктах, які перебувають під охороною; конвоювання засуджених із колонії на виробничі об'єкти й назад, охорона їх під час виконання робіт; зустрічне конвоювання за автомобільними маршрутами, а також екстрене конвоювання.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Згідно з Правилами внутрішнього розпорядку установ </w:t>
      </w:r>
      <w:proofErr w:type="spellStart"/>
      <w:r w:rsidRPr="00071E36">
        <w:rPr>
          <w:rFonts w:eastAsia="Arial Unicode MS"/>
          <w:color w:val="000000"/>
          <w:sz w:val="22"/>
          <w:szCs w:val="22"/>
          <w:lang w:val="uk"/>
        </w:rPr>
        <w:t>виконан</w:t>
      </w:r>
      <w:proofErr w:type="spellEnd"/>
      <w:r w:rsidRPr="00071E36">
        <w:rPr>
          <w:rFonts w:eastAsia="Arial Unicode MS"/>
          <w:color w:val="000000"/>
          <w:sz w:val="22"/>
          <w:szCs w:val="22"/>
          <w:lang w:val="uk-UA"/>
        </w:rPr>
        <w:t>н</w:t>
      </w:r>
      <w:r w:rsidRPr="00071E36">
        <w:rPr>
          <w:rFonts w:eastAsia="Arial Unicode MS"/>
          <w:color w:val="000000"/>
          <w:sz w:val="22"/>
          <w:szCs w:val="22"/>
          <w:lang w:val="uk"/>
        </w:rPr>
        <w:t>я покарань заходами забезпечення ізоляції засуджених також є огляди та обшуки засуджених, приміщень, територій житлових та виробничих зон, умови роботи вільнонайманого персоналу із засудженими й пропускний режим у колоніях, що визначає умови допуску осіб на їх територію.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їхні речі і одяг, а також приміщення та територія колоній підлягають обшуку і огляду.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Адміністрація колонії має право, за наявності підстав, проводити огляд громадян, їх речей, транспортних засобів, які перебувають на території колонії, а також вилучати заборонені речі і документи.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Огляди й обшуки засуджених, приміщень та територій житлових і виробничих зон установ організовуються та проводяться в порядку, установленому Департаментом. За результатами їх проведення складаються акти.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Під час огляду та обшуку засуджених, житлових та виробничих об’єктів не допускається не обумовлене потребою пошкодження білизни, одягу, інвентарю та інших предметів.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Огляди й обшуки приміщень, де проживають засуджені зі своїми сім’ями, провадяться за наявності встановлених законом підстав, за вмотивованим рішенням суду.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Пропускний режим у житлових зонах установ виконання покарань і на виробничих об’єктах, де зайняті засуджені, установлюється адміністрацією установ і здійснюється особовим складом чергових змін з нагляду і безпеки та вартою з охорони. Допуск осіб у житлові зони установ виконання покарань і на виробничі об’єкти, де зайняті засуджені здійснюється у час визначений розпорядком дня установи і тільки у робочі дні.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Особам, які входять на територію установ виконання покарань і виробничих об’єктів, де працюють засуджені, забороняється проносити з собою будь-які речі, сумки і подібні предмети. Ці речі і предмети здаються на зберігання в спеціально обладнані кімнати на КПП. Учителям дозволяється проносити з собою в житлову зону установи навчальні посібники, потрібні для проведення занять.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Адміністрація установи має право проводити особистий огляд осіб, які входять на територію місць позбавлення волі та виробничі об’єкти, що охороняються, або виходять з 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Рішення про проведення особистого огляду приймають начальники установ або їх заступники, а в разі їх відсутності — ЧПНУ. На території віддалених виробничих об’єктів огляд проводиться за рішенням заступника ЧПНУ — начальника варти.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Особистий огляд і огляд речей здійснюється молодшими інспекторами, які входять до складу варт з охорони об’єктів колоній, чергових змін з нагляду і безпеки, а також іншими особами з числа особового складу установ за вказівкою начальників установ виконання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Огляд речей здійснюється в присутності їх власників.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Особистий огляд проводиться за участю не менше двох представників адміністрації.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Огляду повинна передувати пропозиція пред’явити предмети, вироби і речовини, придбання і зберігання яких засудженим заборонено.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Особистий огляд здійснюється у приміщенні чергової частини або КПП і тільки особами однієї статі з особою, яка підлягає огляду. Забороняється проводити в одному приміщенні особистий огляд декількох осіб одночасно.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Посадові особи, які проводять особистий огляд, а також огляд речей, зобов’язані бути ввічливими щодо осіб, які оглядаються, і не припускатися дій, що принижують їх гідність.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 метою ізоляції засуджених на підприємствах та виробничих об’єктах установ виконання покарань, а також об’єктах інших міністерств та інших центральних органів виконавчої влади, де використовується праця засуджених, допускається робота працівників кримінально-виконавчої служби, який безпосередньо керує працею засуджених, а також працівників, які працюють за трудовими договорами у межах, потрібних для забезпечення нормальної діяльності виробництва, але не більше 15 відсотків від числа засуджених.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Адміністрація установ уживає заходів для того, щоб працівники кримінально-виконавчої служби комплектувалися, як правило, з осіб однієї статі із засудженими.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Особи, які працюють спільно із засудженими, повинні дотримуватися порядку спілкування з ними, про що зобов’язані давати.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Не дозволяється передача засудженим, а також приймання від них продуктів харчування, грошей, кореспонденції, речей, інших предметів, виробів і речовин. У разі порушення встановленого порядку винні особи притягуються до відповідальності у встановленому порядку.</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20. Правові критерії, що лежать в основі визначення засудженому виду виправної установи.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Особливості визначення засудженому до позбавлення волі виду виправної здійснюється згідно Інструкції про розподіл, направлення та переведення для відбування покарання осіб, засуджених до позбавлення волі здійснюється згідно від 10 лютого 2012 року.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виправних колоній мінімального рівня безпеки з полегшеними умовами тримання із СІЗО направляються особи, засуджені вперше до позбавлення волі за злочини, вчинені з необережності, злочини невеликої та середньої тяжкості.</w:t>
      </w:r>
    </w:p>
    <w:p w:rsidR="00071E36" w:rsidRPr="00071E36" w:rsidRDefault="00071E36" w:rsidP="007F0F2D">
      <w:pPr>
        <w:ind w:firstLine="284"/>
        <w:jc w:val="both"/>
        <w:rPr>
          <w:rFonts w:eastAsia="Arial Unicode MS"/>
          <w:color w:val="000000"/>
          <w:sz w:val="22"/>
          <w:szCs w:val="22"/>
          <w:lang w:val="uk"/>
        </w:rPr>
      </w:pPr>
      <w:bookmarkStart w:id="1" w:name="n27"/>
      <w:bookmarkEnd w:id="1"/>
      <w:r w:rsidRPr="00071E36">
        <w:rPr>
          <w:rFonts w:eastAsia="Arial Unicode MS"/>
          <w:b/>
          <w:color w:val="000000"/>
          <w:sz w:val="22"/>
          <w:szCs w:val="22"/>
          <w:lang w:val="uk"/>
        </w:rPr>
        <w:t>Не підлягають розподілу та направленню із СІЗО до виправних колоній мінімального рівня безпеки з полегшеними умовами тримання:</w:t>
      </w:r>
      <w:bookmarkStart w:id="2" w:name="n28"/>
      <w:bookmarkEnd w:id="2"/>
      <w:r w:rsidRPr="00071E36">
        <w:rPr>
          <w:rFonts w:eastAsia="Arial Unicode MS"/>
          <w:color w:val="000000"/>
          <w:sz w:val="22"/>
          <w:szCs w:val="22"/>
          <w:lang w:val="uk"/>
        </w:rPr>
        <w:t xml:space="preserve"> 1) особи, які злісно порушували вимоги режиму в місцях попереднього ув’язнення;</w:t>
      </w:r>
      <w:bookmarkStart w:id="3" w:name="n29"/>
      <w:bookmarkEnd w:id="3"/>
      <w:r w:rsidRPr="00071E36">
        <w:rPr>
          <w:rFonts w:eastAsia="Arial Unicode MS"/>
          <w:color w:val="000000"/>
          <w:sz w:val="22"/>
          <w:szCs w:val="22"/>
          <w:lang w:val="uk"/>
        </w:rPr>
        <w:t xml:space="preserve"> 2) інваліди першої та другої груп та особи, які досягли пенсійного віку;</w:t>
      </w:r>
      <w:bookmarkStart w:id="4" w:name="n30"/>
      <w:bookmarkEnd w:id="4"/>
      <w:r w:rsidRPr="00071E36">
        <w:rPr>
          <w:rFonts w:eastAsia="Arial Unicode MS"/>
          <w:color w:val="000000"/>
          <w:sz w:val="22"/>
          <w:szCs w:val="22"/>
          <w:lang w:val="uk"/>
        </w:rPr>
        <w:t xml:space="preserve"> 3) вагітні жінки та жінки, які мають при собі дітей віком до трьох років;</w:t>
      </w:r>
      <w:bookmarkStart w:id="5" w:name="n31"/>
      <w:bookmarkEnd w:id="5"/>
      <w:r w:rsidRPr="00071E36">
        <w:rPr>
          <w:rFonts w:eastAsia="Arial Unicode MS"/>
          <w:color w:val="000000"/>
          <w:sz w:val="22"/>
          <w:szCs w:val="22"/>
          <w:lang w:val="uk"/>
        </w:rPr>
        <w:t xml:space="preserve"> 4) особи, які не пройшли повний курс лікування венеричного захворювання, активної форми туберкульозу, психічного розладу, алкоголізму та наркоманії;</w:t>
      </w:r>
      <w:bookmarkStart w:id="6" w:name="n32"/>
      <w:bookmarkEnd w:id="6"/>
      <w:r w:rsidRPr="00071E36">
        <w:rPr>
          <w:rFonts w:eastAsia="Arial Unicode MS"/>
          <w:color w:val="000000"/>
          <w:sz w:val="22"/>
          <w:szCs w:val="22"/>
          <w:lang w:val="uk"/>
        </w:rPr>
        <w:t xml:space="preserve"> 5) особи, які засуджені за злочини у сфері обігу наркотичних засобів, психотропних речовин, їх аналогів або прекурсорів;</w:t>
      </w:r>
      <w:bookmarkStart w:id="7" w:name="n33"/>
      <w:bookmarkEnd w:id="7"/>
      <w:r w:rsidRPr="00071E36">
        <w:rPr>
          <w:rFonts w:eastAsia="Arial Unicode MS"/>
          <w:color w:val="000000"/>
          <w:sz w:val="22"/>
          <w:szCs w:val="22"/>
          <w:lang w:val="uk"/>
        </w:rPr>
        <w:t xml:space="preserve"> 6) особи, яких засуджено за вчинення умисного злочину в період відбування покарання у виді арешту або обмеження волі.</w:t>
      </w:r>
    </w:p>
    <w:p w:rsidR="00071E36" w:rsidRPr="00071E36" w:rsidRDefault="00071E36" w:rsidP="007F0F2D">
      <w:pPr>
        <w:ind w:firstLine="284"/>
        <w:jc w:val="both"/>
        <w:rPr>
          <w:rFonts w:eastAsia="Arial Unicode MS"/>
          <w:color w:val="000000"/>
          <w:sz w:val="22"/>
          <w:szCs w:val="22"/>
          <w:lang w:val="uk"/>
        </w:rPr>
      </w:pPr>
      <w:bookmarkStart w:id="8" w:name="n34"/>
      <w:bookmarkEnd w:id="8"/>
      <w:r w:rsidRPr="00071E36">
        <w:rPr>
          <w:rFonts w:eastAsia="Arial Unicode MS"/>
          <w:color w:val="000000"/>
          <w:sz w:val="22"/>
          <w:szCs w:val="22"/>
          <w:lang w:val="uk"/>
        </w:rPr>
        <w:t>До виправних колоній мінімального рівня безпеки із загальними умовами тримання із СІЗО направляються чоловіки, вперше засуджені до позбавлення волі за злочини невеликої та середньої тяжкості; жінки, засуджені за злочини невеликої та середньої тяжкості, тяжкі та особливо тяжкі злочини.</w:t>
      </w:r>
    </w:p>
    <w:p w:rsidR="00071E36" w:rsidRPr="00071E36" w:rsidRDefault="00071E36" w:rsidP="007F0F2D">
      <w:pPr>
        <w:ind w:firstLine="284"/>
        <w:jc w:val="both"/>
        <w:rPr>
          <w:rFonts w:eastAsia="Arial Unicode MS"/>
          <w:color w:val="000000"/>
          <w:sz w:val="22"/>
          <w:szCs w:val="22"/>
          <w:lang w:val="uk"/>
        </w:rPr>
      </w:pPr>
      <w:bookmarkStart w:id="9" w:name="n35"/>
      <w:bookmarkEnd w:id="9"/>
      <w:r w:rsidRPr="00071E36">
        <w:rPr>
          <w:rFonts w:eastAsia="Arial Unicode MS"/>
          <w:color w:val="000000"/>
          <w:sz w:val="22"/>
          <w:szCs w:val="22"/>
          <w:lang w:val="uk"/>
        </w:rPr>
        <w:t>До виправних колоній середнього рівня безпеки із СІЗО направляються жінки, засуджені до покарання у виді довічного позбавлення волі; жінки, яким покарання у виді смертної кари або довічного позбавлення волі замінено позбавленням волі на певний строк у порядку помилування або амністії; чоловіки, вперше засуджені до позбавлення волі за тяжкі та особливо тяжкі злочини; чоловіки, які раніше відбували покарання у виді позбавлення волі; чоловіки, засуджені за вчинення умисного злочину невеликої та середньої тяжкості в період відбування покарання у виді позбавлення волі.</w:t>
      </w:r>
    </w:p>
    <w:p w:rsidR="00071E36" w:rsidRPr="00071E36" w:rsidRDefault="00071E36" w:rsidP="007F0F2D">
      <w:pPr>
        <w:ind w:firstLine="284"/>
        <w:jc w:val="both"/>
        <w:rPr>
          <w:rFonts w:eastAsia="Arial Unicode MS"/>
          <w:color w:val="000000"/>
          <w:sz w:val="22"/>
          <w:szCs w:val="22"/>
          <w:lang w:val="uk"/>
        </w:rPr>
      </w:pPr>
      <w:bookmarkStart w:id="10" w:name="n36"/>
      <w:bookmarkEnd w:id="10"/>
      <w:r w:rsidRPr="00071E36">
        <w:rPr>
          <w:rFonts w:eastAsia="Arial Unicode MS"/>
          <w:color w:val="000000"/>
          <w:sz w:val="22"/>
          <w:szCs w:val="22"/>
          <w:lang w:val="uk"/>
        </w:rPr>
        <w:t>Особа визнається такою, що раніше відбувала покарання у виді позбавлення волі, у разі якщо вона раніше була засуджена до покарання у виді позбавлення волі та фактично його відбувала в установах виконання покарань і СІЗО.</w:t>
      </w:r>
    </w:p>
    <w:p w:rsidR="00071E36" w:rsidRPr="00071E36" w:rsidRDefault="00071E36" w:rsidP="007F0F2D">
      <w:pPr>
        <w:ind w:firstLine="284"/>
        <w:jc w:val="both"/>
        <w:rPr>
          <w:rFonts w:eastAsia="Arial Unicode MS"/>
          <w:color w:val="000000"/>
          <w:sz w:val="22"/>
          <w:szCs w:val="22"/>
          <w:lang w:val="uk"/>
        </w:rPr>
      </w:pPr>
      <w:bookmarkStart w:id="11" w:name="n37"/>
      <w:bookmarkEnd w:id="11"/>
      <w:r w:rsidRPr="00071E36">
        <w:rPr>
          <w:rFonts w:eastAsia="Arial Unicode MS"/>
          <w:color w:val="000000"/>
          <w:sz w:val="22"/>
          <w:szCs w:val="22"/>
          <w:lang w:val="uk"/>
        </w:rPr>
        <w:t xml:space="preserve">До виправних колоній максимального рівня безпеки із СІЗО направляються чоловіки, засуджені до покарання у виді довічного позбавлення волі; чоловіки, яким покарання у виді смертної кари замінено довічним позбавленням волі; чоловіки, яким покарання у виді смертної кари або довічного позбавлення волі замінено позбавленням волі на певний строк у порядку помилування або амністії; чоловіки, </w:t>
      </w:r>
      <w:r w:rsidRPr="00071E36">
        <w:rPr>
          <w:rFonts w:eastAsia="Arial Unicode MS"/>
          <w:color w:val="000000"/>
          <w:sz w:val="22"/>
          <w:szCs w:val="22"/>
          <w:lang w:val="uk"/>
        </w:rPr>
        <w:lastRenderedPageBreak/>
        <w:t>засуджені за умисні особливо тяжкі злочини; чоловіки, засуджені за вчинення умисного тяжкого або особливо тяжкого злочину в період відбування покарання у виді позбавлення волі.</w:t>
      </w:r>
    </w:p>
    <w:p w:rsidR="00071E36" w:rsidRPr="00071E36" w:rsidRDefault="00071E36" w:rsidP="007F0F2D">
      <w:pPr>
        <w:ind w:firstLine="284"/>
        <w:jc w:val="both"/>
        <w:rPr>
          <w:rFonts w:eastAsia="Arial Unicode MS"/>
          <w:color w:val="000000"/>
          <w:sz w:val="22"/>
          <w:szCs w:val="22"/>
          <w:lang w:val="uk"/>
        </w:rPr>
      </w:pPr>
      <w:bookmarkStart w:id="12" w:name="n38"/>
      <w:bookmarkEnd w:id="12"/>
      <w:r w:rsidRPr="00071E36">
        <w:rPr>
          <w:rFonts w:eastAsia="Arial Unicode MS"/>
          <w:color w:val="000000"/>
          <w:sz w:val="22"/>
          <w:szCs w:val="22"/>
          <w:lang w:val="uk"/>
        </w:rPr>
        <w:t>До виправних колоній максимального рівня безпеки з відбуванням покарання у звичайних жилих приміщеннях направляються:</w:t>
      </w:r>
      <w:bookmarkStart w:id="13" w:name="n39"/>
      <w:bookmarkEnd w:id="13"/>
      <w:r w:rsidRPr="00071E36">
        <w:rPr>
          <w:rFonts w:eastAsia="Arial Unicode MS"/>
          <w:color w:val="000000"/>
          <w:sz w:val="22"/>
          <w:szCs w:val="22"/>
          <w:lang w:val="uk"/>
        </w:rPr>
        <w:t xml:space="preserve"> чоловіки, яким покарання у виді довічного позбавлення волі замінено позбавленням волі на певний строк у порядку помилування або амністії;</w:t>
      </w:r>
      <w:bookmarkStart w:id="14" w:name="n40"/>
      <w:bookmarkEnd w:id="14"/>
      <w:r w:rsidRPr="00071E36">
        <w:rPr>
          <w:rFonts w:eastAsia="Arial Unicode MS"/>
          <w:color w:val="000000"/>
          <w:sz w:val="22"/>
          <w:szCs w:val="22"/>
          <w:lang w:val="uk"/>
        </w:rPr>
        <w:t xml:space="preserve"> чоловіки, засуджені за умисні особливо тяжкі злочини, які мають </w:t>
      </w:r>
      <w:proofErr w:type="spellStart"/>
      <w:r w:rsidRPr="00071E36">
        <w:rPr>
          <w:rFonts w:eastAsia="Arial Unicode MS"/>
          <w:color w:val="000000"/>
          <w:sz w:val="22"/>
          <w:szCs w:val="22"/>
          <w:lang w:val="uk"/>
        </w:rPr>
        <w:t>незняту</w:t>
      </w:r>
      <w:proofErr w:type="spellEnd"/>
      <w:r w:rsidRPr="00071E36">
        <w:rPr>
          <w:rFonts w:eastAsia="Arial Unicode MS"/>
          <w:color w:val="000000"/>
          <w:sz w:val="22"/>
          <w:szCs w:val="22"/>
          <w:lang w:val="uk"/>
        </w:rPr>
        <w:t xml:space="preserve"> та непогашену судимість за умисний тяжкий або особливо тяжкий злочин, за який вони фактично відбували покарання в місцях позбавлення волі;</w:t>
      </w:r>
      <w:bookmarkStart w:id="15" w:name="n41"/>
      <w:bookmarkEnd w:id="15"/>
      <w:r w:rsidRPr="00071E36">
        <w:rPr>
          <w:rFonts w:eastAsia="Arial Unicode MS"/>
          <w:color w:val="000000"/>
          <w:sz w:val="22"/>
          <w:szCs w:val="22"/>
          <w:lang w:val="uk"/>
        </w:rPr>
        <w:t xml:space="preserve"> чоловіки, які раніше двічі в будь-якій послідовності були засуджені та фактично відбували покарання у виді позбавлення волі за такі злочини: проти основ національної безпеки України; умисне вбивство; умисне тяжке тілесне ушкодження; захоплення заручників; зґвалтування; розбій, вчинений при обтяжуючих обставинах; вимагання, вчинене при обтяжуючих обставинах; виготовлення, зберігання, придбання, перевезення, пересилання, ввезення в Україну з метою збуту або збут підроблених грошей, державних цінних паперів чи білетів державної лотереї; створення злочинної організації; бандитизм; терористичний акт; створення непередбачених законом воєнізованих або збройних формувань;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незаконне заволодіння транспортним засобом при обтяжуючих обставинах; контрабанда наркотичних засобів, психотропних речовин, їх аналогів або прекурсорів; незаконне виробництво, виготовлення, придбання, зберігання, перевезення, пересилання чи збут наркотичних засобів, психотропних речовин або їх аналогів; організація або утримання місць для незаконного вживання, виробництва чи виготовлення наркотичних засобів, психотропних речовин або їх аналогів;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посягання на життя судді, народного засідателя чи присяжного у зв`язку з їх діяльністю, пов`язаною із здійсненням правосуддя; злісна непокора вимогам адміністрації виправної установи; втеча з місця позбавлення волі або з-під варти; посягання на життя представника іноземної держави - і які знову вчинили будь-який з перелічених злочинів, за який вони засуджені до покарання у виді позбавлення волі.</w:t>
      </w:r>
    </w:p>
    <w:p w:rsidR="00071E36" w:rsidRPr="00071E36" w:rsidRDefault="00071E36" w:rsidP="007F0F2D">
      <w:pPr>
        <w:ind w:firstLine="284"/>
        <w:jc w:val="both"/>
        <w:rPr>
          <w:rFonts w:eastAsia="Arial Unicode MS"/>
          <w:color w:val="000000"/>
          <w:sz w:val="22"/>
          <w:szCs w:val="22"/>
          <w:lang w:val="uk"/>
        </w:rPr>
      </w:pPr>
      <w:bookmarkStart w:id="16" w:name="n42"/>
      <w:bookmarkEnd w:id="16"/>
      <w:r w:rsidRPr="00071E36">
        <w:rPr>
          <w:rFonts w:eastAsia="Arial Unicode MS"/>
          <w:color w:val="000000"/>
          <w:sz w:val="22"/>
          <w:szCs w:val="22"/>
          <w:lang w:val="uk"/>
        </w:rPr>
        <w:t>До виправних колоній або секторів максимального рівня безпеки з відбуванням покарання у приміщеннях камерного типу направляються:</w:t>
      </w:r>
      <w:bookmarkStart w:id="17" w:name="n43"/>
      <w:bookmarkEnd w:id="17"/>
      <w:r w:rsidRPr="00071E36">
        <w:rPr>
          <w:rFonts w:eastAsia="Arial Unicode MS"/>
          <w:color w:val="000000"/>
          <w:sz w:val="22"/>
          <w:szCs w:val="22"/>
          <w:lang w:val="uk"/>
        </w:rPr>
        <w:t xml:space="preserve"> чоловіки, засуджені до покарання у виді довічного позбавлення волі;</w:t>
      </w:r>
      <w:bookmarkStart w:id="18" w:name="n44"/>
      <w:bookmarkEnd w:id="18"/>
      <w:r w:rsidRPr="00071E36">
        <w:rPr>
          <w:rFonts w:eastAsia="Arial Unicode MS"/>
          <w:color w:val="000000"/>
          <w:sz w:val="22"/>
          <w:szCs w:val="22"/>
          <w:lang w:val="uk"/>
        </w:rPr>
        <w:t xml:space="preserve"> чоловіки, яким покарання у виді смертної кари замінено довічним позбавленням волі;</w:t>
      </w:r>
      <w:bookmarkStart w:id="19" w:name="n45"/>
      <w:bookmarkEnd w:id="19"/>
      <w:r w:rsidRPr="00071E36">
        <w:rPr>
          <w:rFonts w:eastAsia="Arial Unicode MS"/>
          <w:color w:val="000000"/>
          <w:sz w:val="22"/>
          <w:szCs w:val="22"/>
          <w:lang w:val="uk"/>
        </w:rPr>
        <w:t xml:space="preserve"> чоловіки, засуджені до покарання у виді позбавлення волі на певний строк за посягання на територіальну цілісність і недоторканність України, яке призвело до загибелі людей або інших тяжких наслідків; державну зраду; посягання на життя державного чи громадського діяча; диверсію; шпигунство; умисне вбивство: двох або більше осіб; заручника; особи чи її близького родича у зв`язку з виконанням цією особою службового або громадського обов`язку; вчинене на замовлення; вчинене особою, яка раніше вчинила умисне вбивство, за винятком умисного вбивства, вчиненого в стані сильного душевного хвилювання, та умисного вбивства при перевищенні меж необхідної оборони або у разі перевищення заходів, необхідних для затримання злочинця; захоплення або тримання неповнолітньої особи як заручника з метою спонукання родичів затриманого, державної або іншої установи, підприємства чи організації, фізичної або службової особи до вчинення чи утримання від вчинення будь-якої дії як умови звільнення заручника, захоплення або тримання особи як заручника організованою групою, або такі дії, що поєднані з погрозою знищення людей, або такі, що спричинили тяжкі наслідки; створення злочинної організації; бандитизм; терористичний акт, вчинений повторно, або за попередньою змовою групою осіб, або якщо він призвів до заподіяння значної майнової шкоди чи інших тяжких наслідків або загибелі людини; створення терористичної групи чи терористичної організації, керівництво такою групою чи організацією або участь у ній, а так само організаційне чи інше сприяння створенню або діяльності терористичної групи чи терористичної організації;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посягання на життя судді, народного засідателя чи присяжного у зв`язку з їх діяльністю, пов`язаною із здійсненням правосуддя; посягання на життя захисника чи представника особи у зв`язку з діяльністю, пов`язаною з наданням правової допомоги; посягання на життя представника іноземної держави; захоплення представника влади або працівника правоохоронного органу як заручника;</w:t>
      </w:r>
      <w:bookmarkStart w:id="20" w:name="n46"/>
      <w:bookmarkEnd w:id="20"/>
      <w:r w:rsidRPr="00071E36">
        <w:rPr>
          <w:rFonts w:eastAsia="Arial Unicode MS"/>
          <w:color w:val="000000"/>
          <w:sz w:val="22"/>
          <w:szCs w:val="22"/>
          <w:lang w:val="uk"/>
        </w:rPr>
        <w:t xml:space="preserve"> чоловіки, засуджені за вчинення умисного тяжкого або особливо тяжкого злочину в період відбування покарання у виді позбавлення волі;</w:t>
      </w:r>
      <w:bookmarkStart w:id="21" w:name="n47"/>
      <w:bookmarkEnd w:id="21"/>
      <w:r w:rsidRPr="00071E36">
        <w:rPr>
          <w:rFonts w:eastAsia="Arial Unicode MS"/>
          <w:color w:val="000000"/>
          <w:sz w:val="22"/>
          <w:szCs w:val="22"/>
          <w:lang w:val="uk"/>
        </w:rPr>
        <w:t xml:space="preserve"> чоловіки, які раніше були засуджені до позбавлення волі за будь-який з таких злочинів: проти основ національної безпеки України; умисне вбивство при обтяжуючих обставинах; захоплення заручників; зґвалтування, що спричинило особливо тяжкі наслідки, а також зґвалтування неповнолітньої чи неповнолітнього, малолітньої чи малолітнього; розбій, вчинений організованою групою або поєднаний із заподіянням тяжких тілесних ушкоджень; вимагання, вчинене </w:t>
      </w:r>
      <w:r w:rsidRPr="00071E36">
        <w:rPr>
          <w:rFonts w:eastAsia="Arial Unicode MS"/>
          <w:color w:val="000000"/>
          <w:sz w:val="22"/>
          <w:szCs w:val="22"/>
          <w:lang w:val="uk"/>
        </w:rPr>
        <w:lastRenderedPageBreak/>
        <w:t>організованою групою або поєднане із заподіянням тяжкого тілесного ушкодження; створення злочинної організації; бандитизм; терористичний акт;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посягання на життя судді, народного засідателя чи присяжного у зв`язку з їх діяльністю, пов`язаною із здійсненням правосуддя; злісна непокора вимогам адміністрації виправної установи; втеча з місця позбавлення волі або з-під варти - і які знову вчинили будь-який з перелічених злочинів, за який вони засуджені до покарання у виді позбавлення волі.</w:t>
      </w:r>
    </w:p>
    <w:p w:rsidR="00071E36" w:rsidRPr="00071E36" w:rsidRDefault="00071E36" w:rsidP="007F0F2D">
      <w:pPr>
        <w:ind w:firstLine="284"/>
        <w:jc w:val="both"/>
        <w:rPr>
          <w:rFonts w:eastAsia="Arial Unicode MS"/>
          <w:color w:val="000000"/>
          <w:sz w:val="22"/>
          <w:szCs w:val="22"/>
          <w:lang w:val="uk-UA"/>
        </w:rPr>
      </w:pPr>
      <w:bookmarkStart w:id="22" w:name="n48"/>
      <w:bookmarkEnd w:id="22"/>
      <w:r w:rsidRPr="00071E36">
        <w:rPr>
          <w:rFonts w:eastAsia="Arial Unicode MS"/>
          <w:color w:val="000000"/>
          <w:sz w:val="22"/>
          <w:szCs w:val="22"/>
          <w:lang w:val="uk"/>
        </w:rPr>
        <w:t>Неповнолітні особи, засуджені до покарання у виді позбавлення волі, направляються із СІЗО до спеціальних виховних установ (далі - виховні колонії).</w:t>
      </w:r>
      <w:bookmarkStart w:id="23" w:name="n49"/>
      <w:bookmarkEnd w:id="23"/>
      <w:r w:rsidRPr="00071E36">
        <w:rPr>
          <w:rFonts w:eastAsia="Arial Unicode MS"/>
          <w:color w:val="000000"/>
          <w:sz w:val="22"/>
          <w:szCs w:val="22"/>
          <w:lang w:val="uk"/>
        </w:rPr>
        <w:t xml:space="preserve"> Особи, які вчинили злочин у неповнолітньому віці і до набрання вироком законної сили досягли повноліття, направляються до виправних колоній мінімального рівня безпеки із загальними умовами тримання.</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21. Підготовча робота до звільнення засуджених з виправних установ.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98 КВК у дільниці соціальної адаптації на кожного засудженого розробляється спеціальна індивідуальна програма підготовки його до звільнення.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в дільниці соціальної адаптації проживають у межах колонії у спеціально обладнаних приміщеннях окремо від інших засуджених. Жилі приміщення дільниці соціальної адаптації обладнуються відповідно до Правил внутрішнього розпорядку установ виконання покарань, крім того, обладнуються клас підготовки до звільнення, бібліотечка. Приймання їжі, миття засуджених, відвідання бібліотеки, крамниці для придбання продуктів харчування та предметів першої потреби проводяться окремо від інших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Приймання їжі та миття засуджених можуть організовуватися на території дільниці у приміщеннях, обладнаних згідно з установленими нормами.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які тримаються в дільниці соціальної адаптації, працевлаштовуються на окремих виробничих об'єктах колонії або за межами колонії на інших об'єктах з дотриманням вимог безпеки і постійного контролю.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дільниці соціальної адаптації на кожного засудженого розробляється спеціальна Індивідуальна програма підготовки його до звільнення, яка підписується начальником відділення соціально-психологічної служби дільниці соціальної адаптації, погоджується із заступником начальника установи з соціально-виховної та психологічної роботи та затверджується начальником виховної колонії. Зміст Індивідуальної програми підготовки до звільнення доводиться засудженому під розпис.</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Індивідуальна програма підготовки засудженого до звільнення складається начальником відділення соціально-психологічної служби дільниці соціальної адаптації за участю психолога, медичного працівника виховної колонії та залучення фахівців центрів соціальних служб для молоді протягом тижня після прибуття засудженого до дільниці соціальної адаптації.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 результатами реалізації кожного заходу Програми старший вихователь (</w:t>
      </w:r>
      <w:proofErr w:type="spellStart"/>
      <w:r w:rsidRPr="00071E36">
        <w:rPr>
          <w:rFonts w:eastAsia="Arial Unicode MS"/>
          <w:color w:val="000000"/>
          <w:sz w:val="22"/>
          <w:szCs w:val="22"/>
          <w:lang w:val="uk"/>
        </w:rPr>
        <w:t>вихователь</w:t>
      </w:r>
      <w:proofErr w:type="spellEnd"/>
      <w:r w:rsidRPr="00071E36">
        <w:rPr>
          <w:rFonts w:eastAsia="Arial Unicode MS"/>
          <w:color w:val="000000"/>
          <w:sz w:val="22"/>
          <w:szCs w:val="22"/>
          <w:lang w:val="uk"/>
        </w:rPr>
        <w:t>), психолог, медичний працівник виховної колонії або залучений фахівець центрів соціальних служб.</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Для молоді роблять відповідні відмітки. Результати реалізації Програми щомісячно перевіряються заступником начальника установи з соціально-виховної та психологічної роботи або старшим інспекторським складом відділу соціально-виховної та психологічної роботи виховної колонії, про що також робляться відмітки.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Дані, отримані у ході підготовки та реалізації Індивідуальної Програми підготовки до звільнення, використовуються для складання на засудженого інформаційної карти, передбаченої «Положенням про порядок взаємодії центрів соціальних служб для молоді та виховних колоній щодо здійснення соціального супроводу засуджених, які відбувають покарання у виховних колоніях, та осіб, які звільнились з них» від 17.06.2003 р.</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156 КВК не пізніше ніж за три місяці до закінчення строку покарання адміністрація установи виконання покарань через територіальні органи внутрішніх справ і центри зайнятості населення вживає заходів до трудового і побутового влаштування засудженого за обраним ним місцем проживання. В установах виконання покарань організовуються курси підготовки засуджених до звільнення.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 метою надання особам, які звільнені від відбування покарання, сприяння у відновленні в соціальному статусі повноправного члена суспільства, поверненні їх до самостійного загальноприйнятого соціально-нормативного життя в суспільстві «Порядком взаємодії органів і установ виконання покарань, територіальних органів внутрішніх справ та центрів зайнятості населення щодо надання особам, які звільнені від відбування покарання, допомоги в трудовому і побутовому влаштуванні, соціальній адаптації» установлено достатньо чіткий порядок взаємодії органів і установ, покликаних сприяти вирішенню вказаних питань, а також порядок інформування про звільнених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Адміністрація установи виконання покарань не пізніше ніж за три місяці до закінчення призначеного строку покарання проводить бесіду із засудженим для визначення його намірів щодо місця проживання та працевлаштування після звільнення і надання необхідної допомоги у вирішенні цих питань. За підсумками бесіди від засудженого приймається заява відповідного змісту, яка після звільнення долучається до його особової справи.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Для перевірки можливості проживання засудженого до обмеження волі або позбавлення волі на певний строк після звільнення за обраним ним місцем проживання за три місяці до закінчення строку покарання надсилається повідомлення-запит до відповідного районного (міського) відділу (управління) внутрішніх справ. Повідомлення-запит надсилається, як правило, до територіального органу внутрішніх справ тієї місцевості, де засуджений проживав до взяття під варту (засудження) і де в нього збереглися родинні зв'язки.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Стосовно засуджених з числа інвалідів першої та другої груп, а також чоловіків віком понад шістдесят років і жінок — понад п'ятдесят п'ять років, які, у разі потреби та за їхньою згодою, підлягають направленню до спеціального будинку-інтернату для громадян похилого віку та інвалідів, разом з повідомленням-запитом до органу внутрішніх справ направляється відповідно до Міністерства праці та соціального захисту Автономної Республіки Крим, Головного управління праці та соціального захисту населення обласної державної адміністрації, Головного управління соціального захисту населення Київської міської держадміністрації, </w:t>
      </w:r>
      <w:proofErr w:type="spellStart"/>
      <w:r w:rsidRPr="00071E36">
        <w:rPr>
          <w:rFonts w:eastAsia="Arial Unicode MS"/>
          <w:color w:val="000000"/>
          <w:sz w:val="22"/>
          <w:szCs w:val="22"/>
          <w:lang w:val="uk"/>
        </w:rPr>
        <w:t>Управ¬ління</w:t>
      </w:r>
      <w:proofErr w:type="spellEnd"/>
      <w:r w:rsidRPr="00071E36">
        <w:rPr>
          <w:rFonts w:eastAsia="Arial Unicode MS"/>
          <w:color w:val="000000"/>
          <w:sz w:val="22"/>
          <w:szCs w:val="22"/>
          <w:lang w:val="uk"/>
        </w:rPr>
        <w:t xml:space="preserve"> праці та соціального захисту населення Севастопольської міської держадміністрації за місцем розташування відповідного спеціального будинку-інтернату для громадян похилого віку та інвалідів особиста заява засудженого, медична довідка про стан здоров'я з висновком про необхідність стороннього догляду, довідка про розмір призначеної пенсії (за наявності), а також довідка медико-соціальної експертної комісії про групу інвалідності (за наявності групи інвалідності).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разі, якщо виникли об'єктивні обставини, що не дозволяють засудженому виїхати до населеного пункту або місцевості, де він проживав до взяття під варту (засудження), надсилається повідомлення-запит до територіального органу внутрішніх справ тієї місцевості, яку обрав засуджений для проживання після звільнення. При цьому в повідомленні зазначаються підстави обрання ним даного місця проживання. У разі отримання з територіального органу внутрішніх справ інформації про відсутність можливості проживання засудженого за обраним ним місцем повідомляє його про це і за погодженням з ним вживає заходів щодо направлення до іншого місця проживання.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За 20 днів до звільнення засудженого надсилається повідомлення про звільнення до відповідного територіального органу внутрішніх справ, а стосовно осіб, які звільняються від покарання у виді обмеження волі або позбавлення волі у зв'язку із заміною </w:t>
      </w:r>
      <w:proofErr w:type="spellStart"/>
      <w:r w:rsidRPr="00071E36">
        <w:rPr>
          <w:rFonts w:eastAsia="Arial Unicode MS"/>
          <w:color w:val="000000"/>
          <w:sz w:val="22"/>
          <w:szCs w:val="22"/>
          <w:lang w:val="uk"/>
        </w:rPr>
        <w:t>невідбу</w:t>
      </w:r>
      <w:proofErr w:type="spellEnd"/>
      <w:r w:rsidRPr="00071E36">
        <w:rPr>
          <w:rFonts w:eastAsia="Arial Unicode MS"/>
          <w:color w:val="000000"/>
          <w:sz w:val="22"/>
          <w:szCs w:val="22"/>
          <w:lang w:val="uk-UA"/>
        </w:rPr>
        <w:t>т</w:t>
      </w:r>
      <w:proofErr w:type="spellStart"/>
      <w:r w:rsidRPr="00071E36">
        <w:rPr>
          <w:rFonts w:eastAsia="Arial Unicode MS"/>
          <w:color w:val="000000"/>
          <w:sz w:val="22"/>
          <w:szCs w:val="22"/>
          <w:lang w:val="uk"/>
        </w:rPr>
        <w:t>ої</w:t>
      </w:r>
      <w:proofErr w:type="spellEnd"/>
      <w:r w:rsidRPr="00071E36">
        <w:rPr>
          <w:rFonts w:eastAsia="Arial Unicode MS"/>
          <w:color w:val="000000"/>
          <w:sz w:val="22"/>
          <w:szCs w:val="22"/>
          <w:lang w:val="uk"/>
        </w:rPr>
        <w:t xml:space="preserve"> частини покарання більш м'яким, — копію повідомлення до відповідного підрозділу кримінально-виконавчої інспекції. Стосовно засуджених, які на день звільнення не досягли вісімнадцятирічного віку, за 30 днів до звільнення додатково направляє повідомлення до відповідної служби в справах неповнолітніх органу місцевої виконавчої влади. Стосовно працездатних засуджених працездатного віку за 20 днів до звільнення надсилає повідомлення до міського (районного) центру зайнятості державної служби зайнятості тієї місцевості, яку вони обрали для проживання, для надання допомоги в їх працевлаштуванні відповідно до Закону України «Про зайнятість населення». У разі звільнення засуджених від покарання достроково за встановленими законодавством підставами повідомлення надсилаються до відповідних державних органів не пізніше трьох днів після звільнення. Стосовно осіб, звільнених від відбування покарання умовно-достроково, також надсилається до відповідної спостережної комісії повідомлення. Стосовно осіб, звільнених від покарання на підставі акта про помилування, а також звільнених осіб, яким у період відбування покарання скорочено строк покарання на підставі акта про помилування, у повідомленнях обов'язково вказується номер та дату Указу Президента України та в якому вигляді здійснено помилування.</w:t>
      </w:r>
    </w:p>
    <w:p w:rsidR="00071E36" w:rsidRPr="00071E36" w:rsidRDefault="00071E36" w:rsidP="007F0F2D">
      <w:pPr>
        <w:ind w:firstLine="284"/>
        <w:jc w:val="both"/>
        <w:rPr>
          <w:rFonts w:eastAsia="Arial Unicode MS"/>
          <w:color w:val="000000"/>
          <w:sz w:val="22"/>
          <w:szCs w:val="22"/>
        </w:rPr>
      </w:pPr>
      <w:r w:rsidRPr="00071E36">
        <w:rPr>
          <w:rFonts w:eastAsia="Arial Unicode MS"/>
          <w:color w:val="000000"/>
          <w:sz w:val="22"/>
          <w:szCs w:val="22"/>
          <w:lang w:val="uk"/>
        </w:rPr>
        <w:t>Перед звільненням засудженого з ним проводиться бесіда, під час якої додатково роз'яснюються положення законів України «Про зайнятість населення» та «Про соціальну адаптацію осіб, які відбули покарання у виді обмеження волі або позбавлення волі на певний строк» щодо порядку отримання допомоги в трудовому і побутовому влаштуванні, а також порядку реєстрації за обраним ним місцем проживання, і вручається йому під розпис відповідна пам'ятка (копія пам'ятки долучається до особової справи засудженого). У разі надходження з територіального органу внутрішніх справ повідомлення про неприбуття звільненого до обраного ним місця проживання додатково направляється повідомлення до територіального органу внутрішніх справ, де імовірна його поява, виходячи з анкетних даних засудженого.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Підрозділ кримінально-виконавчої інспекції</w:t>
      </w:r>
      <w:r w:rsidRPr="00071E36">
        <w:rPr>
          <w:rFonts w:eastAsia="Arial Unicode MS"/>
          <w:color w:val="000000"/>
          <w:sz w:val="22"/>
          <w:szCs w:val="22"/>
          <w:lang w:val="uk"/>
        </w:rPr>
        <w:t xml:space="preserve">: звертається до підприємства з письмовим запитом про перевірку можливого місця роботи та надсилає повідомлення з копією повідомлення з підприємства до установи виконання покарань про результати перевірки не пізніше 30 діб з дня отримання запиту. Якщо </w:t>
      </w:r>
      <w:r w:rsidRPr="00071E36">
        <w:rPr>
          <w:rFonts w:eastAsia="Arial Unicode MS"/>
          <w:color w:val="000000"/>
          <w:sz w:val="22"/>
          <w:szCs w:val="22"/>
          <w:lang w:val="uk"/>
        </w:rPr>
        <w:lastRenderedPageBreak/>
        <w:t>під час перевірки стало відомо, що фактичне місце роботи не збігається з розташуванням адміністрації та бухгалтерії підприємства, до підрозділу кримінально-виконавчої інспекції за місцем дислокації фактичного місця роботи надсилає копію відповіді за результатами перевірки, яка надається установі виконання покарань. Зазначені матеріали направляються до підрозділу кримінально-виконавчої інспекції одночасно з відповіддю установі виконання покарань.</w:t>
      </w:r>
      <w:r w:rsidRPr="00071E36">
        <w:rPr>
          <w:rFonts w:eastAsia="Arial Unicode MS"/>
          <w:color w:val="000000"/>
          <w:sz w:val="22"/>
          <w:szCs w:val="22"/>
        </w:rPr>
        <w:t xml:space="preserve"> </w:t>
      </w:r>
      <w:r w:rsidRPr="00071E36">
        <w:rPr>
          <w:rFonts w:eastAsia="Arial Unicode MS"/>
          <w:color w:val="000000"/>
          <w:sz w:val="22"/>
          <w:szCs w:val="22"/>
          <w:lang w:val="uk"/>
        </w:rPr>
        <w:t>У 10-денний строк після надходження на виконання матеріалів стосовно особи, якій замінено покарання на більш м’яке, направляє до установи виконання покарання повідомлення про отримання матеріалів.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місячний строк після постановки на облік осіб, які на підставі акта про помилування були звільнені від подальшого відбування покарання з випробуванням, надсилає через відповідний територіальний орган Державної пенітенціарної служби України до Управління з питань помилування Адміністрації Президента України повідомлення щодо кожного з них (копію повідомлення надсилає до Департаменту кримінально-виконавчої інспекції та соціально-психологічної роботи із засудженими Державної пенітенціарної служби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У разі вчинення злочину особою, яка на підставі акта про помилування була звільнена від подальшого відбування покарання з випробуванням та перебуває на обліку в  кримінально-виконавчій інспекції, протягом 10 днів з моменту надходження до кримінально-виконавчої інспекції інформації про порушення кримінальної справи надсилає через відповідний територіальний орган Державної пенітенціарної служби України до Управління з питань помилування Адміністрації Президента України повідомлення, а після винесення вироку за фактом злочину - </w:t>
      </w:r>
      <w:hyperlink r:id="rId6" w:history="1">
        <w:r w:rsidRPr="007F0F2D">
          <w:rPr>
            <w:rFonts w:ascii="Arial Unicode MS" w:eastAsia="Arial Unicode MS" w:hAnsi="Arial Unicode MS" w:cs="Arial Unicode MS"/>
            <w:sz w:val="22"/>
            <w:szCs w:val="22"/>
            <w:u w:val="single"/>
            <w:lang w:val="uk"/>
          </w:rPr>
          <w:t>повідомлення</w:t>
        </w:r>
      </w:hyperlink>
      <w:r w:rsidRPr="00071E36">
        <w:rPr>
          <w:rFonts w:eastAsia="Arial Unicode MS"/>
          <w:color w:val="000000"/>
          <w:sz w:val="22"/>
          <w:szCs w:val="22"/>
          <w:lang w:val="uk"/>
        </w:rPr>
        <w:t xml:space="preserve"> (копії цих повідомлень надсилає до Департаменту кримінально-виконавчої інспекції та соціально-психологічної роботи з засудженими апарату Державної пенітенціарної служби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Територіальний орган внутрішніх справ</w:t>
      </w:r>
      <w:r w:rsidRPr="00071E36">
        <w:rPr>
          <w:rFonts w:eastAsia="Arial Unicode MS"/>
          <w:color w:val="000000"/>
          <w:sz w:val="22"/>
          <w:szCs w:val="22"/>
          <w:lang w:val="uk"/>
        </w:rPr>
        <w:t>: у разі надходження з установи виконання покарань повідомлення-запиту організовує перевірку можливості проживання засудженого за обраним ним місцем проживання. Про наслідки вирішення цього питання сповіщає установу виконання покарань не пізніше як через 20 днів з дня надходження повідомлення-запиту (направляється відповідний талон повідомлення-запиту); при надходженні з установи виконання покарань повідомлення про звільнення засудженого організовує перевірку прибуття звільненого до обраного ним місця проживання; протягом місяця після звільнення засудженого інформує установу виконання покарань про його прибуття, реєстрацію та працевлаштування (направляється відривний талон повідомлення про прибуття звільненого); у місячний термін після взяття на облік осіб, які на підставі акта про помилування були звільнені від покарання, направляє до Служби з питань помилування Кабінету Президента України Секретаріату Президента України стосовно кожного з них повідомлення; у разі неприбуття звільненого до обраного ним місця проживання протягом 10 днів після звільнення інформує про це установу виконання покарань; у разі вчинення злочину особою, яка була звільнена від покарання на підставі акта про помилування та перебуває на обліку в територіальному органі внутрішніх справ, протягом 10 днів з моменту надходження інформації про порушення кримінальної справи, а також після винесення вироку за</w:t>
      </w:r>
      <w:r w:rsidRPr="00071E36">
        <w:rPr>
          <w:rFonts w:eastAsia="Arial Unicode MS"/>
          <w:color w:val="000000"/>
          <w:sz w:val="22"/>
          <w:szCs w:val="22"/>
          <w:lang w:val="uk-UA"/>
        </w:rPr>
        <w:t xml:space="preserve"> </w:t>
      </w:r>
      <w:r w:rsidRPr="00071E36">
        <w:rPr>
          <w:rFonts w:eastAsia="Arial Unicode MS"/>
          <w:color w:val="000000"/>
          <w:sz w:val="22"/>
          <w:szCs w:val="22"/>
          <w:lang w:val="uk"/>
        </w:rPr>
        <w:t>фактом злочину направляє до Служби з питань помилування Кабінету Президента України Секретаріату Президента України повідомлення встановленої форми.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Відносно неповнолітніх, які не мають батьків або інших осіб, у яких вони можуть проживати, направляється відповідне подання до комісії зі справ неповнолітніх за попереднім місцем проживання. Комісія приймає заходи щодо влаштування звільненого на роботу та забезпечення його житлом чи, залежно від віку, щодо поміщення його у школу-інтернат чи інший заклад. У деяких необхідних випадках неповнолітні передаються на піклування. Якщо неповнолітній має батьків, але адміністрація колонії дійде висновку, що повернення його до попереднього місця проживання недоцільне з виховних міркувань (криміногенна обстановка в родині, зв'язок зі злочинним середовищем тощо), неповнолітнього може бути направлено до комісії зі справ неповнолітніх за місцем розташування колонії.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Направлення інвалідів І та II груп, а також чоловіків віком понад шістдесят років і жінок понад п'ятдесят п'ять років, які потребують сторонньої допомоги чи не мають місця проживання, можуть бути направлені до будинків інвалідів і престарілих, однак це здійснюється виключно за їх згодою.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Особи, що за станом здоров'я потребують невідкладної медичної допомоги чи постійного медичного догляду та не мають родичів, які б про них піклувались чи супроводжувались до місця проживання, направляються адміністрацією установи виконання покарань до місцевих органів (установ) охорони здоров'я населення. Також у виняткових випадках адміністрація установи може прийняти рішення про супроводження таких засуджених до місця проживання.</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22. Система кримінально-виконавчих установ за Кримінально-виконавчим кодексом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Відповідно до ст. 11 КВК України кримінально-виконавчу систему України складають органи та установи виконання Покарань. Таким чином, кримінально-виконавчу систему можна визначити як </w:t>
      </w:r>
      <w:r w:rsidRPr="00071E36">
        <w:rPr>
          <w:rFonts w:eastAsia="Arial Unicode MS"/>
          <w:color w:val="000000"/>
          <w:sz w:val="22"/>
          <w:szCs w:val="22"/>
          <w:lang w:val="uk"/>
        </w:rPr>
        <w:lastRenderedPageBreak/>
        <w:t>сукупність органів та установ держави, які здійснюють діяльність з виконання кримінальних покарань, наділені спеціальним статусом та знаходяться у відносинах субординації між собою.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Органами виконання покарань є: Державний департамент України з питань виконання покарань, його територіальні органи управління, кримінально-виконавча інспекція. Тобто до органів виконання покарань законодавець перш за все відносить такі організації, які здійснюють, переважно, управлінські та адміністративно-господарські функції. Очолює кримінально-виконавчу систему Державний департамент України з питань виконання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Відповідно до ст. 7 Закону України «Про Державну кримінально-виконавчу службу України», центральний орган виконавчої влади з питань виконання покарань (яким нині є Державний департамент України з питань виконання покарань) утворюється, реорганізується та ліквідується Президентом України за поданням Прем'єр-міністра України. Центральний орган виконавчої влади з питань виконання покарань реалізує єдину державну політику у сфері виконання кримінальних покарань, спрямовує, координує та контролює діяльність Державної кримінально-виконавчої служби України, у межах своїх повноважень видає накази, організовує та контролює їх виконання. Для забезпечення виконання завдань Державної кримінально-виконавчої служби України центральним органом виконавчої влади з питань виконання покарань утворюються територіальні органи управління — управління (відділи) в Автономній Республіці Крим, областях, місті Києві та Київській області, місті Севастополі.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Згідно ст. 11 КВК установами виконання покарань є</w:t>
      </w:r>
      <w:r w:rsidRPr="00071E36">
        <w:rPr>
          <w:rFonts w:eastAsia="Arial Unicode MS"/>
          <w:color w:val="000000"/>
          <w:sz w:val="22"/>
          <w:szCs w:val="22"/>
          <w:lang w:val="uk"/>
        </w:rPr>
        <w:t>: арештні доми, кримінально-виконавчі установи, спеціальні виховні установи.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Виховні колонії</w:t>
      </w:r>
      <w:r w:rsidRPr="00071E36">
        <w:rPr>
          <w:rFonts w:eastAsia="Arial Unicode MS"/>
          <w:color w:val="000000"/>
          <w:sz w:val="22"/>
          <w:szCs w:val="22"/>
          <w:lang w:val="uk"/>
        </w:rPr>
        <w:t xml:space="preserve"> — це кримінально-виконавчі установи, які виконують покарання у виді </w:t>
      </w:r>
      <w:r w:rsidRPr="00071E36">
        <w:rPr>
          <w:rFonts w:eastAsia="Arial Unicode MS"/>
          <w:color w:val="000000"/>
          <w:sz w:val="22"/>
          <w:szCs w:val="22"/>
          <w:lang w:val="uk-UA"/>
        </w:rPr>
        <w:t>позбавлення волі на певний строк стосовно засуджених неповнолітніх. їх організаційна та просторова</w:t>
      </w:r>
      <w:r w:rsidRPr="00071E36">
        <w:rPr>
          <w:rFonts w:eastAsia="Arial Unicode MS"/>
          <w:color w:val="000000"/>
          <w:sz w:val="22"/>
          <w:szCs w:val="22"/>
          <w:lang w:val="uk"/>
        </w:rPr>
        <w:t xml:space="preserve"> побудова відповідає тим режимним вимогам, які властиві установам цього виду.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Виправні колонії поділяються на колонії мінімального, середнього і максимального рівнів безпеки.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Виправні колонії мінімального рівня безпеки поділяються на колонії мінімального рівня безпеки з полегшеними умовами тримання і колонії мінімального рівня безпеки із загальними умовами тримання.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виправних колоніях середнього рівня безпеки можуть створюватися сектори максимального рівня безпеки для відбування покарання чоловіками, засудженими до довічного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виправних колоніях мінімального рівня безпеки із загальними умовами тримання можуть створюватися сектори середнього рівня безпеки для відбування покарання жінками, засудженими до довічного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Військові частини, гауптвахти виконують покарання у виді позбавлення військового, спеціального звання, рангу, чину або кваліфікаційного класу, службового обмеження для військовослужбовців, засуджених за злочини невеликої тяжкості, арешту з утриманням засуджених на гауптвахтах, а також здійснюють контроль за поведінкою засуджених військовослужбовців, звільнених від відбування покарання з випробуванням.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Арештні доми виконують покарання у виді арешту. В арештних домах тримаються повнолітні особи, а також неповнолітні, яким на момент постановлення вироку виповнилося шістнадцять років і які засуджені за злочини невеликої тяжкості.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Виправні центри виконують покарання у виді обмеження волі стосовно осіб, засуджених за злочини невеликої та середньої тяжкості, а також засуджених, яким даний вид покарання призначено відповідно до статей 82, 389 Кримінального кодексу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Дисциплінарний батальйон виконує покарання у виді тримання в дисциплінарному батальйоні засуджених військовослужбовців строкової служби.</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23. Принципи й форми організації праці засуджених у виправних установах.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до позбавлення волі залучаються до суспільно корисної праці в порядку, установленому Кримінально-виконавчим кодексом України. Умови та порядок оплати праці осіб, які позбавлені волі, регламентуються чинним законодавством України.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 xml:space="preserve">У колоніях мінімального рівня безпеки з полегшеними умовами тримання, виправних центрах та дільницях соціальної реабілітації (адаптації) засуджені залучаються до праці, як правило, на власному виробництві, а також на договірній основі на підприємствах, в установах чи організаціях усіх форм власності у т.ч. за межами адміністративного району установи з письмового дозволу начальника територіального органу управління Департаменту за умови забезпечення постійного нагляду за ними та щоденного повернення до житлової зони. У всіх випадках при організації </w:t>
      </w:r>
      <w:proofErr w:type="spellStart"/>
      <w:r w:rsidRPr="00071E36">
        <w:rPr>
          <w:rFonts w:eastAsia="Arial Unicode MS"/>
          <w:color w:val="000000"/>
          <w:sz w:val="22"/>
          <w:szCs w:val="22"/>
          <w:lang w:val="uk"/>
        </w:rPr>
        <w:t>працевикористання</w:t>
      </w:r>
      <w:proofErr w:type="spellEnd"/>
      <w:r w:rsidRPr="00071E36">
        <w:rPr>
          <w:rFonts w:eastAsia="Arial Unicode MS"/>
          <w:color w:val="000000"/>
          <w:sz w:val="22"/>
          <w:szCs w:val="22"/>
          <w:lang w:val="uk"/>
        </w:rPr>
        <w:t xml:space="preserve"> засуджених повинна виключатися можливість їх проживання на виробничих об’єктах. </w:t>
      </w:r>
      <w:r w:rsidRPr="00071E36">
        <w:rPr>
          <w:rFonts w:eastAsia="Arial Unicode MS"/>
          <w:b/>
          <w:color w:val="000000"/>
          <w:sz w:val="22"/>
          <w:szCs w:val="22"/>
          <w:lang w:val="uk"/>
        </w:rPr>
        <w:t>Забороняється використовувати працю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а) у приміщеннях, де розміщена зброя, спецзасоби та службова документація;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б) на роботах, пов’язаних з устаткуванням для множення документів, радіотелеграфною та телефонною технікою (за винятком лінійних монтерів у присутності представників адміністрації);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 на посадах продавців, бухгалтерів-операціоністів, касирів, завідувачів продовольчих та речових складів;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г) на роботах, пов’язаних з обліком, зберіганням та видачею медикаментів, а також вибухових та отруйних речовин;</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ґ) як фотографів (крім засуджених до обмеження волі), </w:t>
      </w:r>
      <w:proofErr w:type="spellStart"/>
      <w:r w:rsidRPr="00071E36">
        <w:rPr>
          <w:rFonts w:eastAsia="Arial Unicode MS"/>
          <w:color w:val="000000"/>
          <w:sz w:val="22"/>
          <w:szCs w:val="22"/>
          <w:lang w:val="uk"/>
        </w:rPr>
        <w:t>зубопротезистів</w:t>
      </w:r>
      <w:proofErr w:type="spellEnd"/>
      <w:r w:rsidRPr="00071E36">
        <w:rPr>
          <w:rFonts w:eastAsia="Arial Unicode MS"/>
          <w:color w:val="000000"/>
          <w:sz w:val="22"/>
          <w:szCs w:val="22"/>
          <w:lang w:val="uk"/>
        </w:rPr>
        <w:t>, водіїв легкових та оперативних автомобілів і мотоциклів;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 на посадах з підпорядкуванням їм вільнонайманого персоналу.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Засуджені, які залучаються до роботи із забезпечення пожежної безпеки виправних колоній, несуть цілодобове чергування в розрахунках пожежних команд з правом відпочинку і сну в депо пожежної охорони виправних колоній, перевірка цих осіб проводиться </w:t>
      </w:r>
      <w:proofErr w:type="spellStart"/>
      <w:r w:rsidRPr="00071E36">
        <w:rPr>
          <w:rFonts w:eastAsia="Arial Unicode MS"/>
          <w:color w:val="000000"/>
          <w:sz w:val="22"/>
          <w:szCs w:val="22"/>
          <w:lang w:val="uk"/>
        </w:rPr>
        <w:t>щогодинно</w:t>
      </w:r>
      <w:proofErr w:type="spellEnd"/>
      <w:r w:rsidRPr="00071E36">
        <w:rPr>
          <w:rFonts w:eastAsia="Arial Unicode MS"/>
          <w:color w:val="000000"/>
          <w:sz w:val="22"/>
          <w:szCs w:val="22"/>
          <w:lang w:val="uk"/>
        </w:rPr>
        <w:t xml:space="preserve"> та цілодобово.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Адміністрація колоній може залучати засуджених до робіт з благоустрою житлових та виробничих зон місць позбавлення волі, прилеглих територій та з поліпшення культурно-побутових умов засуджених або забезпечення колоній продовольством.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цих робіт засуджені залучаються без оплати праці, у неробочий час, не більше двох годин на день і, як правило, у порядку черги.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які характеризуються позитивно, можуть бути залучені до робіт з господарського обслуговування установ виконання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виправних колоніях максимального рівня безпеки господарське обслуговування виконується засудженими, які згідно зі статтею 89 Кримінально-виконавчого кодексу залишені для таких робіт. За межами виправних колоній виконання господарських робіт може здійснюватися засудженими, які тримаються в дільницях соціальної реабілітації, а у виховних колоніях — засудженими, які тримаються у дільницях соціальної адаптації.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Відбір засуджених для виконання робіт з господарського обслуговування установ виконання покарань, а також для заміщення майстрів, бригадирів та нарядників проводиться начальниками відповідних служб, за погодженням з відділами нагляду і безпеки, оперативними службами та відділами по контролю за виконанням судових рішень, після їх медичного обстеження. Для виконання робіт з господарського обслуговування установ виконання покарань та підтримання належного порядку в місцях проживання засуджених призначаються старші днювальні та днювальні. При призначенні на роботи з господарського обслуговування колоній максимального рівня безпеки потрібна письмова згода засуджених. Призначення засуджених на вищезгадані роботи оформляється наказами начальників установ, виписки з яких долучаються до особових справ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призначені для виконання робіт з господарського обслуговування (крім старших днювальних та днювальних), формуються, як правило, в одне відділення. Їх обов’язки визначаються начальниками відповідних служб.</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Особливості використання праці засуджених, які тримаються у ПКТ колоній максимального рівня безпеки, дільницях посиленого контролю та секторах максимального рівня безпеки</w:t>
      </w:r>
      <w:r w:rsidRPr="00071E36">
        <w:rPr>
          <w:rFonts w:eastAsia="Arial Unicode MS"/>
          <w:color w:val="000000"/>
          <w:sz w:val="22"/>
          <w:szCs w:val="22"/>
          <w:lang w:val="uk-UA"/>
        </w:rPr>
        <w:t>.</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Особи, які відбувають покарання у виправних колоніях максимального рівня безпеки, дільницях посиленого контролю та секторах максимального рівня безпеки, залучаються до праці тільки на об’єктах, розташованих на території колоній. Виробничі цехи розміщуються в ізольованих приміщеннях у межах зони, що охороняється.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Такі засуджені виводяться на роботу в спеціально обладнані цехи, де встановлюються додаткові засоби охорони та забезпечується надійна ізоляція з тим, щоб зазначені особи в період роботи не могли вступати в контакти з іншими засудженими.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Під час виведення з цехів і камер засуджені підлягають обшуку, а приміщення — огляду.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нагальних випадках адміністрація виправних колоній може залучати засуджених до ремонтно-будівельних робіт на території виправних колоній за умови забезпечення суворої ізоляції цих осіб від засуджених, залишених у виправних колоніях максимального рівня безпеки для господарського обслуговування.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У разі неможливості </w:t>
      </w:r>
      <w:proofErr w:type="spellStart"/>
      <w:r w:rsidRPr="00071E36">
        <w:rPr>
          <w:rFonts w:eastAsia="Arial Unicode MS"/>
          <w:color w:val="000000"/>
          <w:sz w:val="22"/>
          <w:szCs w:val="22"/>
          <w:lang w:val="uk"/>
        </w:rPr>
        <w:t>працевикористання</w:t>
      </w:r>
      <w:proofErr w:type="spellEnd"/>
      <w:r w:rsidRPr="00071E36">
        <w:rPr>
          <w:rFonts w:eastAsia="Arial Unicode MS"/>
          <w:color w:val="000000"/>
          <w:sz w:val="22"/>
          <w:szCs w:val="22"/>
          <w:lang w:val="uk"/>
        </w:rPr>
        <w:t xml:space="preserve"> засуджених з виведенням у виробничі цехи вони можуть залучатися до праці в робочих камерах з додержанням вимог санітарних норм і правил охорони праці.</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24. Правові наслідки відбування покарання у вигляді позбавлення волі.</w:t>
      </w:r>
    </w:p>
    <w:p w:rsidR="00071E36" w:rsidRPr="00071E36" w:rsidRDefault="00071E36" w:rsidP="007F0F2D">
      <w:pPr>
        <w:ind w:firstLine="284"/>
        <w:jc w:val="both"/>
        <w:rPr>
          <w:noProof/>
          <w:sz w:val="22"/>
          <w:szCs w:val="22"/>
          <w:lang w:val="uk-UA"/>
        </w:rPr>
      </w:pPr>
      <w:r w:rsidRPr="00071E36">
        <w:rPr>
          <w:rFonts w:eastAsia="Arial Unicode MS"/>
          <w:color w:val="000000"/>
          <w:sz w:val="22"/>
          <w:szCs w:val="22"/>
          <w:lang w:val="uk-UA"/>
        </w:rPr>
        <w:t xml:space="preserve">Правовим наслідком відбування покарання у вигляді позбавлення волі є встановлення </w:t>
      </w:r>
      <w:r w:rsidRPr="00071E36">
        <w:rPr>
          <w:noProof/>
          <w:sz w:val="22"/>
          <w:szCs w:val="22"/>
          <w:lang w:val="uk-UA"/>
        </w:rPr>
        <w:t>адміністративного нагляду</w:t>
      </w:r>
      <w:r w:rsidRPr="00071E36">
        <w:rPr>
          <w:rFonts w:eastAsia="Arial Unicode MS"/>
          <w:color w:val="000000"/>
          <w:sz w:val="22"/>
          <w:szCs w:val="22"/>
          <w:lang w:val="uk-UA"/>
        </w:rPr>
        <w:t xml:space="preserve"> </w:t>
      </w:r>
      <w:r w:rsidRPr="00071E36">
        <w:rPr>
          <w:noProof/>
          <w:sz w:val="22"/>
          <w:szCs w:val="22"/>
          <w:lang w:val="uk-UA"/>
        </w:rPr>
        <w:t xml:space="preserve">за особами, звільненими з місць позбавлення волі. Згідно ст. Адміністративний нагляд встановлюється щодо осіб, зазначених у статті 3 Закону України “Про адміністративний нагляд за </w:t>
      </w:r>
      <w:r w:rsidRPr="00071E36">
        <w:rPr>
          <w:noProof/>
          <w:sz w:val="22"/>
          <w:szCs w:val="22"/>
          <w:lang w:val="uk-UA"/>
        </w:rPr>
        <w:lastRenderedPageBreak/>
        <w:t>особами, звільненими з місць позбавлення волі”, за постановою судді в порядку, передбаченому статтею 5 вищезазначеного Закону.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1 Закону України “Про адміністративний нагляд за особами, звільненими з місць позбавлення волі” адміністративний нагляд — це система тимчасових примусових профілактичних заходів спостереження і контролю за поведінкою окремих осіб, звільнених з місць позбавлення волі, що здійснюються органами внутрішніх справ.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Адміністративний нагляд встановлюється щодо повнолітніх осіб: засуджених до позбавлення волі за тяжкі, особливо тяжкі злочини або засуджених два і більше разів до позбавлення волі за умисні злочини, якщо під час відбування покарання їх поведінка свідчила, що вони вперто не бажають стати на шлях виправлення і залишаються небезпечними для суспільства; засуджених до позбавлення волі за тяжкі, особливо тяжкі злочини або засуджених два і більше разів до позбавлення волі за умисні злочини, якщо вони після відбування покарання або умовно-дострокового звільнення від відбування покарання, незважаючи на попередження органів внутрішніх справ, систематично порушують громадський порядок і права інших громадян, вчиняють інші правопорушення; засуджених до позбавлення волі за один із злочинів, пов’язаних з незаконним обігом наркотичних засобів, психотропних речовин і прекурсорів.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Підставами для встановлення адміністративного нагляду є: вирок суду, що набрав законної сили, — щодо осіб, зазначених у пункті “г” статті 3 цього Закону; матеріали установ виконання покарань — щодо осіб, зазначених у пункті “б” статті 3 цього Закону; матеріали органів внутрішніх справ — щодо осіб, зазначених у пункті “в” статті 3 цього Закону.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Інструкцією «Про організацію здійснення адміністративного нагляду за особами, звільненими з місць позбавлення волі» встановлено наступну процедуру підготовки матеріалів у </w:t>
      </w:r>
      <w:proofErr w:type="spellStart"/>
      <w:r w:rsidRPr="00071E36">
        <w:rPr>
          <w:rFonts w:eastAsia="Arial Unicode MS"/>
          <w:color w:val="000000"/>
          <w:sz w:val="22"/>
          <w:szCs w:val="22"/>
          <w:lang w:val="uk"/>
        </w:rPr>
        <w:t>міськ</w:t>
      </w:r>
      <w:proofErr w:type="spellEnd"/>
      <w:r w:rsidRPr="00071E36">
        <w:rPr>
          <w:rFonts w:eastAsia="Arial Unicode MS"/>
          <w:color w:val="000000"/>
          <w:sz w:val="22"/>
          <w:szCs w:val="22"/>
          <w:lang w:val="uk"/>
        </w:rPr>
        <w:t>, райвідділах щодо застосування адміністративного нагляду.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Відносно раніше судимих осіб, які підпадають під дію пункту «в» ст. 3 Закону, які незважаючи на попередження органів внутрішніх справ, систематично порушують громадський порядок і права інших громадян, учиняють інші правопорушення, </w:t>
      </w:r>
      <w:proofErr w:type="spellStart"/>
      <w:r w:rsidRPr="00071E36">
        <w:rPr>
          <w:rFonts w:eastAsia="Arial Unicode MS"/>
          <w:color w:val="000000"/>
          <w:sz w:val="22"/>
          <w:szCs w:val="22"/>
          <w:lang w:val="uk"/>
        </w:rPr>
        <w:t>міськ-</w:t>
      </w:r>
      <w:proofErr w:type="spellEnd"/>
      <w:r w:rsidRPr="00071E36">
        <w:rPr>
          <w:rFonts w:eastAsia="Arial Unicode MS"/>
          <w:color w:val="000000"/>
          <w:sz w:val="22"/>
          <w:szCs w:val="22"/>
          <w:lang w:val="uk"/>
        </w:rPr>
        <w:t xml:space="preserve">, райвідділом готуються матеріали про необхідність встановлення щодо них адміністративного нагляду. З метою отримання своєчасної інформації про вчинення правопорушення особою, яка підпадає під дію закону, дільничний інспектор міліції зобов'язаний систематично контролювати її поведінку за місцем проживання (перебування) й роботи, не рідше одного разу на місяць перевіряти особу за довідковими картотеками правопорушників, використовувати інформацію приймальників-розподільників, чергових частин </w:t>
      </w:r>
      <w:proofErr w:type="spellStart"/>
      <w:r w:rsidRPr="00071E36">
        <w:rPr>
          <w:rFonts w:eastAsia="Arial Unicode MS"/>
          <w:color w:val="000000"/>
          <w:sz w:val="22"/>
          <w:szCs w:val="22"/>
          <w:lang w:val="uk"/>
        </w:rPr>
        <w:t>міськ-</w:t>
      </w:r>
      <w:proofErr w:type="spellEnd"/>
      <w:r w:rsidRPr="00071E36">
        <w:rPr>
          <w:rFonts w:eastAsia="Arial Unicode MS"/>
          <w:color w:val="000000"/>
          <w:sz w:val="22"/>
          <w:szCs w:val="22"/>
          <w:lang w:val="uk"/>
        </w:rPr>
        <w:t>, райвідділів.</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 xml:space="preserve">У разі встановлення факту порушення громадського порядку або прав інших громадян, вчинення інших правопорушень цією особою, дільничний інспектор міліції виносить письмове попередження особи, стосовно якої може бути встановлено адміністративний нагляд. У разі, якщо особа, яка підпадає під дію закону, незважаючи на письмове попередження органів внутрішніх справ продовжує порушувати громадський порядок і права інших громадян, вчиняє інші правопорушення, за які чинним законодавством встановлена адміністративна відповідальність, дільничний інспектор міліції доповідає про це рапортом начальнику </w:t>
      </w:r>
      <w:proofErr w:type="spellStart"/>
      <w:r w:rsidRPr="00071E36">
        <w:rPr>
          <w:rFonts w:eastAsia="Arial Unicode MS"/>
          <w:color w:val="000000"/>
          <w:sz w:val="22"/>
          <w:szCs w:val="22"/>
          <w:lang w:val="uk"/>
        </w:rPr>
        <w:t>міськ-</w:t>
      </w:r>
      <w:proofErr w:type="spellEnd"/>
      <w:r w:rsidRPr="00071E36">
        <w:rPr>
          <w:rFonts w:eastAsia="Arial Unicode MS"/>
          <w:color w:val="000000"/>
          <w:sz w:val="22"/>
          <w:szCs w:val="22"/>
          <w:lang w:val="uk"/>
        </w:rPr>
        <w:t>, райвідділу для прийняття рішення про доцільність встановлення за нею адміністративного нагляду. До рапорту додаються: копія вироку суду про попереднє засудження до позбавлення волі; довідка про перевірку на наявність судимостей; характеристика особи та матеріали, які свідчать про вчинені особою правопорушення і накладені стягнення; засвідчені копії протоколів та постанов про притягнення до адміністративної відповідальності; письмове попередження, винесене цій особі, стосовно якої може бути встановлено адміністративний нагляд; пояснення правопорушника; пояснення громадян, що характеризують їх поведінку; пропозиції щодо застосування обмежень дій піднаглядному; інші матеріали.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Начальник </w:t>
      </w:r>
      <w:proofErr w:type="spellStart"/>
      <w:r w:rsidRPr="00071E36">
        <w:rPr>
          <w:rFonts w:eastAsia="Arial Unicode MS"/>
          <w:color w:val="000000"/>
          <w:sz w:val="22"/>
          <w:szCs w:val="22"/>
          <w:lang w:val="uk"/>
        </w:rPr>
        <w:t>міськ-</w:t>
      </w:r>
      <w:proofErr w:type="spellEnd"/>
      <w:r w:rsidRPr="00071E36">
        <w:rPr>
          <w:rFonts w:eastAsia="Arial Unicode MS"/>
          <w:color w:val="000000"/>
          <w:sz w:val="22"/>
          <w:szCs w:val="22"/>
          <w:lang w:val="uk"/>
        </w:rPr>
        <w:t>, райвідділу, розглянувши ці матеріали,</w:t>
      </w:r>
      <w:r w:rsidRPr="00071E36">
        <w:rPr>
          <w:rFonts w:eastAsia="Arial Unicode MS"/>
          <w:color w:val="000000"/>
          <w:sz w:val="22"/>
          <w:szCs w:val="22"/>
          <w:lang w:val="uk-UA"/>
        </w:rPr>
        <w:t xml:space="preserve"> </w:t>
      </w:r>
      <w:r w:rsidRPr="00071E36">
        <w:rPr>
          <w:rFonts w:eastAsia="Arial Unicode MS"/>
          <w:color w:val="000000"/>
          <w:sz w:val="22"/>
          <w:szCs w:val="22"/>
          <w:lang w:val="uk"/>
        </w:rPr>
        <w:t>приймає рішення щодо підготовки подання про встановлення стосовно цієї особи адміністративного нагляду, підписує його та разом з вищезазначеними матеріалами направляє до суду. Для вирішення питання про встановлення адміністративного нагляду на</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судове засідання судом викликається особа, щодо якої внесено подання про встановлення адміністративного нагляду, а за її клопотанням — і захисник, а також представник </w:t>
      </w:r>
      <w:proofErr w:type="spellStart"/>
      <w:r w:rsidRPr="00071E36">
        <w:rPr>
          <w:rFonts w:eastAsia="Arial Unicode MS"/>
          <w:color w:val="000000"/>
          <w:sz w:val="22"/>
          <w:szCs w:val="22"/>
          <w:lang w:val="uk"/>
        </w:rPr>
        <w:t>міськ-</w:t>
      </w:r>
      <w:proofErr w:type="spellEnd"/>
      <w:r w:rsidRPr="00071E36">
        <w:rPr>
          <w:rFonts w:eastAsia="Arial Unicode MS"/>
          <w:color w:val="000000"/>
          <w:sz w:val="22"/>
          <w:szCs w:val="22"/>
          <w:lang w:val="uk"/>
        </w:rPr>
        <w:t>, райвідділу внутрішніх справ, начальник якого вніс подання.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Після позитивного рішення суду постанова судді надсилається начальнику районного (міського) відділу (управління) внутрішніх справ за місцем проживання піднаглядної особи. На її виконання дільничний інспектор міліції оформляє справу адміністративного нагляду та проводить з піднаглядним бесіду.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Щодо піднаглядних можуть бути застосовані частково або у повному обсязі такі обмеження:</w:t>
      </w:r>
      <w:r w:rsidRPr="00071E36">
        <w:rPr>
          <w:rFonts w:eastAsia="Arial Unicode MS"/>
          <w:color w:val="000000"/>
          <w:sz w:val="22"/>
          <w:szCs w:val="22"/>
          <w:lang w:val="uk"/>
        </w:rPr>
        <w:t xml:space="preserve"> а) заборона виходу з будинку (квартири) у визначений час, який не може перевищувати восьми годин на добу; б) заборона перебування у визначених місцях району (міста); в) заборона виїзду чи обмеження часу </w:t>
      </w:r>
      <w:r w:rsidRPr="00071E36">
        <w:rPr>
          <w:rFonts w:eastAsia="Arial Unicode MS"/>
          <w:color w:val="000000"/>
          <w:sz w:val="22"/>
          <w:szCs w:val="22"/>
          <w:lang w:val="uk"/>
        </w:rPr>
        <w:lastRenderedPageBreak/>
        <w:t>виїзду в особистих справах за межі району (міста); г) реєстрація в міліції від одного до чотирьох разів на місяць.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При визначенні обмежень слід дотримуватись певних правил, визначених наукою кримінально-виконавчого права. Обсяг право-обмежень і специфічних обов'язків, які застосовуються до піднаглядного, залежить від характеру та ступеня суспільної небезпеки скоєного злочину, кількості судимостей, поведінки під час відбування покарання, підстав звільнення від покарання. Ст. 10 Закону України «Про адміністративний нагляд за особами, звільненими з місць позбавлення волі», встановила вичерпний перелік обмежень прав, які можуть застосовуватись до піднаглядних, а ст. 9 — визначила коло їх додаткових обов'язків. Всього в законі визначено чотири види </w:t>
      </w:r>
      <w:proofErr w:type="spellStart"/>
      <w:r w:rsidRPr="00071E36">
        <w:rPr>
          <w:rFonts w:eastAsia="Arial Unicode MS"/>
          <w:color w:val="000000"/>
          <w:sz w:val="22"/>
          <w:szCs w:val="22"/>
          <w:lang w:val="uk"/>
        </w:rPr>
        <w:t>правообмежень</w:t>
      </w:r>
      <w:proofErr w:type="spellEnd"/>
      <w:r w:rsidRPr="00071E36">
        <w:rPr>
          <w:rFonts w:eastAsia="Arial Unicode MS"/>
          <w:color w:val="000000"/>
          <w:sz w:val="22"/>
          <w:szCs w:val="22"/>
          <w:lang w:val="uk"/>
        </w:rPr>
        <w:t xml:space="preserve"> піднаглядних.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Перший вид стосується заборони виходу із дому (квартири) у визначений час. Його зміст полягає в тому, що піднаглядним може бути заборонено вихід із дому (квартири) у певний час. Суд повинен точно встановити дні тижня, а також час доби, протягом яких піднаглядні не мають права залишати приміщення. Вказане обмеження повинно застосовуватися з урахуванням часу (змінності) роботи піднаглядного протягом місця, виконання ним </w:t>
      </w:r>
      <w:proofErr w:type="spellStart"/>
      <w:r w:rsidRPr="00071E36">
        <w:rPr>
          <w:rFonts w:eastAsia="Arial Unicode MS"/>
          <w:color w:val="000000"/>
          <w:sz w:val="22"/>
          <w:szCs w:val="22"/>
          <w:lang w:val="uk"/>
        </w:rPr>
        <w:t>суспільнихі</w:t>
      </w:r>
      <w:proofErr w:type="spellEnd"/>
      <w:r w:rsidRPr="00071E36">
        <w:rPr>
          <w:rFonts w:eastAsia="Arial Unicode MS"/>
          <w:color w:val="000000"/>
          <w:sz w:val="22"/>
          <w:szCs w:val="22"/>
          <w:lang w:val="uk"/>
        </w:rPr>
        <w:t xml:space="preserve"> родинних обов'язків, а також з урахуванням інших прав і законних інтересів громадянина. Як свідчить практика, заборона виходу із дому застосовується лише відносно вечірніх годин (після 22 годин) і у нічний час, якщо з цим не пов'язана робота звільненого. У ряді випадків дане обмеження застосовується не у всі дні тижня, а лише у передсвяткові дні та вихідні.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Другий вид — заборони перебування у визначених місцях району (міста). Так, піднаглядним може бути заборонено перебування у певних пунктах району (міста). Це робиться з метою перешкодити звільненому поновити зв'язки з особами, що ведуть антигромадський спосіб життя, а також попередити негативний вплив на піднаглядних з боку інших осіб. В цьому випадку необхідно точно перерахувати всі пункти, перебування в яких піднаглядному заборонено. Перелік не можна замінювати вказівкою на заборону з'являтися в громадських місцях. Така заборона створює невизначеність в обмеженнях. Вона може породити порушення правил адміністративного нагляду і не дасть виховного впливу на піднаглядного. При застосуванні цього обмеження необхідно враховувати як умови життя самих піднаглядних, так і характер громадського життя району або міста.</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Також особам, що перебувають під адміністративним наглядом, може бути заборонено виїзд або обмежено час виїзду за межі району чи міста. Мета такого обмеження — перешкодити піднаглядному ухилитися від контролю. Цей висновок можна зробити із тексту п. »г» ст. 9 Закону «Про адміністративний нагляд за особами, звільненими з місць позбавлення волі», в якому визначено обов'язок піднаглядних при виїзді за особистими справами в інший населений пункт і находження там більше доби зареєструватися в місцевому органі внутрішніх справ. Заборона виїзду в інший населений пункт застосовується у тому випадку, якщо є підстави вважати, що піднаглядний буде вести там антигромадський спосіб життя, порушувати громадський порядок або встановить антигромадські зв'язки. Якщо такі підстави відсутні — у застосуванні даного </w:t>
      </w:r>
      <w:proofErr w:type="spellStart"/>
      <w:r w:rsidRPr="00071E36">
        <w:rPr>
          <w:rFonts w:eastAsia="Arial Unicode MS"/>
          <w:color w:val="000000"/>
          <w:sz w:val="22"/>
          <w:szCs w:val="22"/>
          <w:lang w:val="uk"/>
        </w:rPr>
        <w:t>правообмеження</w:t>
      </w:r>
      <w:proofErr w:type="spellEnd"/>
      <w:r w:rsidRPr="00071E36">
        <w:rPr>
          <w:rFonts w:eastAsia="Arial Unicode MS"/>
          <w:color w:val="000000"/>
          <w:sz w:val="22"/>
          <w:szCs w:val="22"/>
          <w:lang w:val="uk"/>
        </w:rPr>
        <w:t xml:space="preserve"> немає необхідності.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Останнім видом обмеження є реєстрація в органі внутрішніх справ від одного до чотирьох разів на місяць. Його мета — встановлення постійного та регулярного контролю за піднаглядним, забезпечення контролю за їх поведінкою і проведення з ними виховної роботи. При цьому варто мати на увазі, що встановлюється саме число явок на реєстрацію, а дні тижня і години, за якими вони будуть здійснюватися, визначаються безпосередньо при прибутті в орган внутрішніх справ.</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b/>
          <w:color w:val="000000"/>
          <w:sz w:val="22"/>
          <w:szCs w:val="22"/>
          <w:lang w:val="uk"/>
        </w:rPr>
        <w:t>Особи, щодо яких встановлено адміністративний нагляд, зобов'язані вести законослухняний спосіб життя, не порушувати</w:t>
      </w:r>
      <w:r w:rsidRPr="00071E36">
        <w:rPr>
          <w:rFonts w:eastAsia="Arial Unicode MS"/>
          <w:b/>
          <w:color w:val="000000"/>
          <w:sz w:val="22"/>
          <w:szCs w:val="22"/>
          <w:lang w:val="uk-UA"/>
        </w:rPr>
        <w:t xml:space="preserve"> </w:t>
      </w:r>
      <w:r w:rsidRPr="00071E36">
        <w:rPr>
          <w:rFonts w:eastAsia="Arial Unicode MS"/>
          <w:b/>
          <w:color w:val="000000"/>
          <w:sz w:val="22"/>
          <w:szCs w:val="22"/>
          <w:lang w:val="uk"/>
        </w:rPr>
        <w:t>громадський порядок і дотримуватися таких правил:</w:t>
      </w:r>
      <w:r w:rsidRPr="00071E36">
        <w:rPr>
          <w:rFonts w:eastAsia="Arial Unicode MS"/>
          <w:color w:val="000000"/>
          <w:sz w:val="22"/>
          <w:szCs w:val="22"/>
          <w:lang w:val="uk"/>
        </w:rPr>
        <w:t xml:space="preserve"> а) прибути у</w:t>
      </w:r>
      <w:r w:rsidRPr="00071E36">
        <w:rPr>
          <w:rFonts w:eastAsia="Arial Unicode MS"/>
          <w:color w:val="000000"/>
          <w:sz w:val="22"/>
          <w:szCs w:val="22"/>
          <w:lang w:val="uk-UA"/>
        </w:rPr>
        <w:t xml:space="preserve"> </w:t>
      </w:r>
      <w:r w:rsidRPr="00071E36">
        <w:rPr>
          <w:rFonts w:eastAsia="Arial Unicode MS"/>
          <w:color w:val="000000"/>
          <w:sz w:val="22"/>
          <w:szCs w:val="22"/>
          <w:lang w:val="uk"/>
        </w:rPr>
        <w:t>визначений виправною установою термін в обрані ними місця проживання і зареєструватися в органах внутрішніх справ; б) з'являтися за викликом міліції і давати усні та письмові пояснення з питань, пов'язаних з виконанням правил адміністративного нагляду; в) повідомляти працівників міліції, які здійснюють адміністративний нагляд, про зміну місця роботи чи проживання, а також</w:t>
      </w:r>
      <w:r w:rsidRPr="00071E36">
        <w:rPr>
          <w:rFonts w:eastAsia="Arial Unicode MS"/>
          <w:color w:val="000000"/>
          <w:sz w:val="22"/>
          <w:szCs w:val="22"/>
          <w:lang w:val="uk-UA"/>
        </w:rPr>
        <w:t xml:space="preserve"> </w:t>
      </w:r>
      <w:r w:rsidRPr="00071E36">
        <w:rPr>
          <w:rFonts w:eastAsia="Arial Unicode MS"/>
          <w:color w:val="000000"/>
          <w:sz w:val="22"/>
          <w:szCs w:val="22"/>
          <w:lang w:val="uk"/>
        </w:rPr>
        <w:t>про виїзд за межі району (міста) у службових справах; г) в разі</w:t>
      </w:r>
      <w:r w:rsidRPr="00071E36">
        <w:rPr>
          <w:rFonts w:eastAsia="Arial Unicode MS"/>
          <w:color w:val="000000"/>
          <w:sz w:val="22"/>
          <w:szCs w:val="22"/>
          <w:lang w:val="uk-UA"/>
        </w:rPr>
        <w:t xml:space="preserve"> </w:t>
      </w:r>
      <w:r w:rsidRPr="00071E36">
        <w:rPr>
          <w:rFonts w:eastAsia="Arial Unicode MS"/>
          <w:color w:val="000000"/>
          <w:sz w:val="22"/>
          <w:szCs w:val="22"/>
          <w:lang w:val="uk"/>
        </w:rPr>
        <w:t>від'їзду в особистих справах з дозволу міліції в інший населений</w:t>
      </w:r>
      <w:r w:rsidRPr="00071E36">
        <w:rPr>
          <w:rFonts w:eastAsia="Arial Unicode MS"/>
          <w:color w:val="000000"/>
          <w:sz w:val="22"/>
          <w:szCs w:val="22"/>
          <w:lang w:val="uk-UA"/>
        </w:rPr>
        <w:t xml:space="preserve"> </w:t>
      </w:r>
      <w:r w:rsidRPr="00071E36">
        <w:rPr>
          <w:rFonts w:eastAsia="Arial Unicode MS"/>
          <w:color w:val="000000"/>
          <w:sz w:val="22"/>
          <w:szCs w:val="22"/>
          <w:lang w:val="uk"/>
        </w:rPr>
        <w:t>пункт та перебування там більше доби зареєструватися в місцевому органі внутрішніх справ.</w:t>
      </w:r>
    </w:p>
    <w:p w:rsidR="00071E36" w:rsidRPr="00071E36" w:rsidRDefault="00071E36" w:rsidP="007F0F2D">
      <w:pPr>
        <w:ind w:firstLine="284"/>
        <w:jc w:val="both"/>
        <w:rPr>
          <w:rFonts w:eastAsia="Arial Unicode MS"/>
          <w:color w:val="000000"/>
          <w:sz w:val="22"/>
          <w:szCs w:val="22"/>
          <w:highlight w:val="green"/>
          <w:lang w:val="uk-UA"/>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25. Соціальні проблеми виконання покарань, не пов'язаних з позбавленням волі.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Відповідь на те, які покарання належать до тих, що не пов’язані з позбавленням волі, дає Розділ ІІ Особливої частини Кримінально-виконавчого кодексу України, який так і називається «Виконання покарань, не пов’язаних з позбавленням волі». </w:t>
      </w:r>
      <w:r w:rsidRPr="00071E36">
        <w:rPr>
          <w:rFonts w:eastAsia="Arial Unicode MS"/>
          <w:b/>
          <w:color w:val="000000"/>
          <w:sz w:val="22"/>
          <w:szCs w:val="22"/>
          <w:lang w:val="uk-UA"/>
        </w:rPr>
        <w:t>До таких покарань законодавець відносить</w:t>
      </w:r>
      <w:r w:rsidRPr="00071E36">
        <w:rPr>
          <w:rFonts w:eastAsia="Arial Unicode MS"/>
          <w:color w:val="000000"/>
          <w:sz w:val="22"/>
          <w:szCs w:val="22"/>
          <w:lang w:val="uk-UA"/>
        </w:rPr>
        <w:t xml:space="preserve">: штраф; позбавлення військового, спеціального звання, рангу, чину або кваліфікаційного класу; позбавлення права обіймати певні посади або займатися певною діяльністю; громадські роботи; виправні роботи; службові обмеження для військовослужбовців; конфіскація майна; арешт; обмеження волі; тримання в дисциплінарному батальйоні військовослужбовців.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b/>
          <w:color w:val="000000"/>
          <w:sz w:val="22"/>
          <w:szCs w:val="22"/>
          <w:lang w:val="uk-UA"/>
        </w:rPr>
        <w:lastRenderedPageBreak/>
        <w:t>Чинним законодавством України передбачено, що Державна кримінально-виконавча служба України виконує такі види кримінальних покарань, не пов’язаних із позбавленням волі, як:</w:t>
      </w:r>
      <w:r w:rsidRPr="00071E36">
        <w:rPr>
          <w:rFonts w:eastAsia="Arial Unicode MS"/>
          <w:color w:val="000000"/>
          <w:sz w:val="22"/>
          <w:szCs w:val="22"/>
          <w:lang w:val="uk-UA"/>
        </w:rPr>
        <w:t xml:space="preserve"> 1) позбавлення права обіймати певні посади або займатися певною діяльністю; 2) громадські роботи; 2) виправні роботи; 3) арешт; 4) обмеження волі, а також два види адміністративних стягнень – громадські та виправні роботи.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b/>
          <w:color w:val="000000"/>
          <w:sz w:val="22"/>
          <w:szCs w:val="22"/>
          <w:lang w:val="uk-UA"/>
        </w:rPr>
        <w:t>Виконання Державною кримінально-виконавчою службою України зазначених кримінальних покарань та адміністративних стягнень пов’язане із низкою проблем, які можна об’єднати у дві групи:</w:t>
      </w:r>
      <w:r w:rsidRPr="00071E36">
        <w:rPr>
          <w:rFonts w:eastAsia="Arial Unicode MS"/>
          <w:color w:val="000000"/>
          <w:sz w:val="22"/>
          <w:szCs w:val="22"/>
          <w:lang w:val="uk-UA"/>
        </w:rPr>
        <w:t xml:space="preserve"> 1) об’єктивні, які не залежать від діяльності Державної кримінально-виконавчої служби України; 2) суб’єктивні, які пов’язані із діяльністю Державної кримінально-виконавчої служби України. Так, до об’єктивних проблем варто віднести: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1. Судову практику призначення кримінальних покарань та адміністративних стягнень, не пов’язаних із позбавленням волі, питома вага яких хоча і має стійку тенденцію до зростання, проте порівняно з європейськими державами є незначною. Наприклад, якщо у 2000 р. в Україні кількість осіб, які знаходились в установах виконання покарань та слідчих ізоляторах, була удвічі більшою, ніж кількість осіб, які перебували на обліку в кримінально-виконавчій інспекції (відповідно 281,1 тис. та 137,4 тис. ), то у другій половині 2009 р. кількість осіб, які перебувають на обліку в кримінально-виконавчій інспекції, збільшилась порівняно із кількістю осіб, які знаходились в установах виконання покарань та слідчих ізоляторах.</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2. Незначну кількість винесених судами постанов щодо призначення таких видів кримінальних покарань та адміністративних стягнень, не пов’язаних із позбавленням волі, як громадські та виправні роботи. Наприклад, із 155,1 тис. осіб, які перебувають на обліку кримінально-виконавчої інспекції, такий вид кримінального покарання та адміністративного стягнення, як громадські роботи, застосовано лише до 19,5 тис. осіб; виправних робіт – до 4,3 тис. осіб. Натомість суттєве збільшення та ефективна реалізація таких видів кримінальних покарань та адміністративних стягнень, не пов’язаних із позбавленням волі, як громадські та виправні роботи, змогло б покращити загальну економічну ситуацію в країні, навести лад у громадських та інших місцях, розвантажити найменш перспективні види трудової діяльності, де катастрофічно не вистачає працівників (прибирання прибудинкових територій, під’їздів житлових будинків, сезонні сільськогосподарські роботи та багато інших видів трудової діяльності, перелік яких повинен визначатись управліннями кримінально-виконавчої інспекції Державного департаменту України з питань виконання покарань та місцевими органами самоуправління).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3. Домінування громадської думки, що позбавлення волі є найефективнішим методом боротьби зі злочинністю, причиною чого є недостатня поінформованість населення про ефективність покарань, не пов’язаних із позбавленням волі, та про негативні наслідки позбавлення волі. Засоби масової інформації не в повному обсязі висвітлюють ефективність застосування покарань, не пов’язаних із позбавленням волі. Як справедливо вказано в методичному посібнику з питань організації виконання покарань, не пов’язаних із позбавленням волі, «особи, які знаходяться в місцях позбавлення волі, не завжди перевиховуються, а навпаки, проходять «школу» злочинності, після чого «бумерангом» повертаються проти самого суспільства, що призводить до вчинення ними повторних злочинів». Громадськість переконана у тому, що, перебуваючи на свободі, злочинець знову вчинить злочин чи інше правопорушення, що не відповідає дійсності. Так, протягом дев’яти місяців 2009 р. нові злочини вчинили 2147 засуджених. Частка цих осіб у загальній кількості </w:t>
      </w:r>
      <w:proofErr w:type="spellStart"/>
      <w:r w:rsidRPr="00071E36">
        <w:rPr>
          <w:rFonts w:eastAsia="Arial Unicode MS"/>
          <w:color w:val="000000"/>
          <w:sz w:val="22"/>
          <w:szCs w:val="22"/>
          <w:lang w:val="uk-UA"/>
        </w:rPr>
        <w:t>за-</w:t>
      </w:r>
      <w:proofErr w:type="spellEnd"/>
      <w:r w:rsidRPr="00071E36">
        <w:rPr>
          <w:rFonts w:eastAsia="Arial Unicode MS"/>
          <w:color w:val="000000"/>
          <w:sz w:val="22"/>
          <w:szCs w:val="22"/>
          <w:lang w:val="uk-UA"/>
        </w:rPr>
        <w:t xml:space="preserve"> суджених, які пройшли по обліку кримінально-виконавчої інспекції, становить 1,01 % (у 2008 р. – 0,94 %, у 2007 р. – 0,88 %).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4. Відсутність дієвого громадського контролю за виконанням кримінальних покарань та адміністративних стягнень, не пов’язаних із позбавленням волі, оскільки під пильною увагою вітчизняних та правозахисних організацій перебувають лише установи виконання покарань, у яких виконуються покарання, що пов’язані з позбавленням волі.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5. Фрагментарною та </w:t>
      </w:r>
      <w:proofErr w:type="spellStart"/>
      <w:r w:rsidRPr="00071E36">
        <w:rPr>
          <w:rFonts w:eastAsia="Arial Unicode MS"/>
          <w:color w:val="000000"/>
          <w:sz w:val="22"/>
          <w:szCs w:val="22"/>
          <w:lang w:val="uk-UA"/>
        </w:rPr>
        <w:t>малодієвою</w:t>
      </w:r>
      <w:proofErr w:type="spellEnd"/>
      <w:r w:rsidRPr="00071E36">
        <w:rPr>
          <w:rFonts w:eastAsia="Arial Unicode MS"/>
          <w:color w:val="000000"/>
          <w:sz w:val="22"/>
          <w:szCs w:val="22"/>
          <w:lang w:val="uk-UA"/>
        </w:rPr>
        <w:t xml:space="preserve"> є участь громадськості у виправленні й перевихованні осіб, щодо яких застосовані кримінальні покарання та адміністративні стягнення, не пов’язані з позбавленням волі.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Суб’єктивні проблеми виконання кримінальних покарань та адміністративних стягнень, не пов’язаних із позбавленням волі, насамперед стосуються кадрових питань. Так, унаслідок гуманізації виконання покарань та демократизації судової практики, кількість осіб, які звільняються від покарання з випробуванням, з кожним роком зростає, свідченням чого є дані, наведені вище. Це, у свою чергу, створює перевантаження працівників кримінально-виконавчої інспекції, у зв’язку з чим не дає можливості належним чином працювати із засудженими, сприяти їх виправленню і </w:t>
      </w:r>
      <w:proofErr w:type="spellStart"/>
      <w:r w:rsidRPr="00071E36">
        <w:rPr>
          <w:rFonts w:eastAsia="Arial Unicode MS"/>
          <w:color w:val="000000"/>
          <w:sz w:val="22"/>
          <w:szCs w:val="22"/>
          <w:lang w:val="uk-UA"/>
        </w:rPr>
        <w:t>ресоціалізації</w:t>
      </w:r>
      <w:proofErr w:type="spellEnd"/>
      <w:r w:rsidRPr="00071E36">
        <w:rPr>
          <w:rFonts w:eastAsia="Arial Unicode MS"/>
          <w:color w:val="000000"/>
          <w:sz w:val="22"/>
          <w:szCs w:val="22"/>
          <w:lang w:val="uk-UA"/>
        </w:rPr>
        <w:t xml:space="preserve">. Зокрема, станом на вересень 2009 р. виконання покарань, не пов’язаних з позбавленням волі в Україні, здійснюють 703 територіальних підрозділи кримінально-виконавчої інспекції, штатна чисельність персоналу яких 2244 працівники (29 % від нормативно визначеної потреби). </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lastRenderedPageBreak/>
        <w:t>26. Правове положення осіб, що відбувають покарання у вигляді виправних робіт.</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41 КВК п</w:t>
      </w:r>
      <w:proofErr w:type="spellStart"/>
      <w:r w:rsidRPr="00071E36">
        <w:rPr>
          <w:rFonts w:eastAsia="Arial Unicode MS"/>
          <w:color w:val="000000"/>
          <w:sz w:val="22"/>
          <w:szCs w:val="22"/>
          <w:lang w:val="uk"/>
        </w:rPr>
        <w:t>окарання</w:t>
      </w:r>
      <w:proofErr w:type="spellEnd"/>
      <w:r w:rsidRPr="00071E36">
        <w:rPr>
          <w:rFonts w:eastAsia="Arial Unicode MS"/>
          <w:color w:val="000000"/>
          <w:sz w:val="22"/>
          <w:szCs w:val="22"/>
          <w:lang w:val="uk"/>
        </w:rPr>
        <w:t xml:space="preserve"> у виді виправних робіт відбувається на підприємстві, в установі, організації незалежно від форми власності за місцем роботи засудженого.</w:t>
      </w:r>
      <w:r w:rsidRPr="00071E36">
        <w:rPr>
          <w:rFonts w:eastAsia="Arial Unicode MS"/>
          <w:color w:val="000000"/>
          <w:sz w:val="22"/>
          <w:szCs w:val="22"/>
          <w:lang w:val="uk-UA"/>
        </w:rPr>
        <w:t xml:space="preserve"> </w:t>
      </w:r>
      <w:r w:rsidRPr="00071E36">
        <w:rPr>
          <w:rFonts w:eastAsia="Arial Unicode MS"/>
          <w:color w:val="000000"/>
          <w:sz w:val="22"/>
          <w:szCs w:val="22"/>
          <w:lang w:val="uk"/>
        </w:rPr>
        <w:t>Виконання покарання у виді виправних робіт здійснюється на основі участі засуджених у суспільно корисній праці і контролю за їхньою поведінкою відповідно до вимог цього Кодексу.</w:t>
      </w:r>
      <w:r w:rsidRPr="00071E36">
        <w:rPr>
          <w:rFonts w:eastAsia="Arial Unicode MS"/>
          <w:color w:val="000000"/>
          <w:sz w:val="22"/>
          <w:szCs w:val="22"/>
          <w:lang w:val="uk-UA"/>
        </w:rPr>
        <w:t xml:space="preserve"> </w:t>
      </w:r>
      <w:r w:rsidRPr="00071E36">
        <w:rPr>
          <w:rFonts w:eastAsia="Arial Unicode MS"/>
          <w:color w:val="000000"/>
          <w:sz w:val="22"/>
          <w:szCs w:val="22"/>
          <w:lang w:val="uk"/>
        </w:rPr>
        <w:t>Контроль за виконанням покарання у виді виправних робіт покладається на кримінально-виконавчу інспекцію, а проведення індивідуально-профілактичної роботи за місцем проживання засудженого — на органи внутрішніх справ.</w:t>
      </w:r>
      <w:r w:rsidRPr="00071E36">
        <w:rPr>
          <w:rFonts w:eastAsia="Arial Unicode MS"/>
          <w:color w:val="000000"/>
          <w:sz w:val="22"/>
          <w:szCs w:val="22"/>
          <w:lang w:val="uk-UA"/>
        </w:rPr>
        <w:t xml:space="preserve"> </w:t>
      </w:r>
      <w:r w:rsidRPr="00071E36">
        <w:rPr>
          <w:rFonts w:eastAsia="Arial Unicode MS"/>
          <w:color w:val="000000"/>
          <w:sz w:val="22"/>
          <w:szCs w:val="22"/>
          <w:lang w:val="uk"/>
        </w:rPr>
        <w:t>Вирок суду приводиться до виконання не пізніше десятиденного строку з дня набрання вироком законної сили або звернення його до виконання.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Кримінально-виконавча інспекція веде облік засуджених;</w:t>
      </w:r>
      <w:r w:rsidRPr="00071E36">
        <w:rPr>
          <w:rFonts w:eastAsia="Arial Unicode MS"/>
          <w:color w:val="000000"/>
          <w:sz w:val="22"/>
          <w:szCs w:val="22"/>
          <w:lang w:val="uk-UA"/>
        </w:rPr>
        <w:t xml:space="preserve"> </w:t>
      </w:r>
      <w:r w:rsidRPr="00071E36">
        <w:rPr>
          <w:rFonts w:eastAsia="Arial Unicode MS"/>
          <w:color w:val="000000"/>
          <w:sz w:val="22"/>
          <w:szCs w:val="22"/>
          <w:lang w:val="uk"/>
        </w:rPr>
        <w:t>роз’яснює порядок та умови відбування покарання; здійснює контроль за додержанням порядку та умов відбування покарання засудженими і власником підприємства, установи, організації або уповноваженим ним органом за місцем роботи засудженого; бере участь у виховній роботі із засудженим; контролює поведінку засуджених; вносить подання органу внутрішніх справ щодо здійснення приводу засуджених, які не з’явилися за викликом до кримінально-виконавчої інспекції без поважних причин; організовує початковий розшук засуджених, місцезнаходження яких невідоме, та надсилає матеріали до органу внутрішніх справ для оголошення розшуку таких засуджених; застосовує заходи заохочення і стягнення; дає дозвіл на звільнення з роботи засуджених за власним бажанням протягом строку відбування ними покарання.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Засуджені зобов’язані: додержуватися встановлених порядку та умов відбування покарання; сумлінно ставитися до праці; з’являтися за викликом до кримінально-виконавчої інспекції; повідомляти кримінально-виконавчу інспекцію про зміну місця проживання; періодично з’являтися на реєстрацію до кримінально-виконавчої інспекції. Поважними причинами неявки засудженого до кримінально-виконавчої інспекції в призначений строк визнаються: несвоєчасне одержання виклику, хвороба та інші обставини, що фактично позбавляють його можливості своєчасно прибути за викликом і які документально підтверджені.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Протягом строку відбування покарання засудженим забороняється звільнятися з роботи за власним бажанням без дозволу кримінально-виконавчої інспекції. Дозвіл на звільнення може бути наданий після перевірки обґрунтованості заяви засудженого та за наявності довідки з нового місця роботи про можливість його працевлаштування.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Особам, засудженим до покарання у виді виправних робіт, надається щорічна відпустка, час якої не зараховується до строку відбування 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Час відбування засудженим покарання у виді виправних робіт зараховується в загальний стаж роботи.</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Засудженим забороняється без дозволу кримінально-виконавчої інспекції виїжджати за межі України.</w:t>
      </w:r>
      <w:r w:rsidRPr="00071E36">
        <w:rPr>
          <w:rFonts w:eastAsia="Arial Unicode MS"/>
          <w:color w:val="000000"/>
          <w:sz w:val="22"/>
          <w:szCs w:val="22"/>
          <w:lang w:val="uk-UA"/>
        </w:rPr>
        <w:t xml:space="preserve"> </w:t>
      </w:r>
      <w:r w:rsidRPr="00071E36">
        <w:rPr>
          <w:rFonts w:eastAsia="Arial Unicode MS"/>
          <w:color w:val="000000"/>
          <w:sz w:val="22"/>
          <w:szCs w:val="22"/>
          <w:lang w:val="uk"/>
        </w:rPr>
        <w:t>Стосовно особи, яка стала непрацездатною після постановлення вироку суду, кримінально-виконавча інспекція вносить подання до суду про заміну виправних робіт штрафом.</w:t>
      </w:r>
      <w:r w:rsidRPr="00071E36">
        <w:rPr>
          <w:rFonts w:eastAsia="Arial Unicode MS"/>
          <w:color w:val="000000"/>
          <w:sz w:val="22"/>
          <w:szCs w:val="22"/>
          <w:lang w:val="uk-UA"/>
        </w:rPr>
        <w:t xml:space="preserve"> </w:t>
      </w:r>
      <w:r w:rsidRPr="00071E36">
        <w:rPr>
          <w:rFonts w:eastAsia="Arial Unicode MS"/>
          <w:color w:val="000000"/>
          <w:sz w:val="22"/>
          <w:szCs w:val="22"/>
          <w:lang w:val="uk"/>
        </w:rPr>
        <w:t>Стосовно особи, яка після постановлення вироку суду досягла пенсійного віку, а також жінки, яка стала вагітною, кримінально-виконавча інспекція вносить подання до суду про звільнення такої особи від відбування покарання.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Строк покарання у виді виправних робіт обчислюється роками, місяцями і днями, протягом яких засуджений працював і з його заробітку провадилося відрахування. Число днів, відпрацьованих засудженим, має бути не менше числа робочих днів, які припадають на кожний місяць встановленого судом строку покарання. Якщо засуджений не відпрацював зазначену кількість днів і відсутні підстави, встановлені цим Кодексом для заліку невідпрацьованих днів у строк покарання, відбування покарання триває до повного відпрацювання засудженим призначеної кількості робочих днів. Початком строку відбування покарання вважається день, з якого фактично розпочато відрахування із заробітку засудженого.</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У строк відбування покарання зараховується час, протягом якого засуджений не працював з поважних причин і за ним відповідно до закону зберігалася заробітна плата, а також час, коли засудженому не надавалася робота на підприємстві, в установі, організації, та час, протягом якого засуджений перебував на обліку в державній службі зайнятості і йому було надано статус безробітного.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строк відбування покарання не зараховується час хвороби, викликаної алкогольним, наркотичним або токсичним сп’янінням або діями, пов’язаними з ним, грубим порушенням правил техніки безпеки, умисним заподіянням собі тілесних ушкоджень; час відбування адміністративного стягнення у виді адміністративного арешту або виправних робіт, а також тримання під вартою як запобіжного заходу з іншої кримінальної справи у період відбування покарання у випадках, коли вина у вчиненні злочину доведена у встановленому законом порядку.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На власника підприємства, установи, організації або уповноважений ним орган за місцем відбування засудженим покарання у виді виправних робіт покладається:</w:t>
      </w:r>
      <w:r w:rsidRPr="00071E36">
        <w:rPr>
          <w:rFonts w:eastAsia="Arial Unicode MS"/>
          <w:color w:val="000000"/>
          <w:sz w:val="22"/>
          <w:szCs w:val="22"/>
          <w:lang w:val="uk-UA"/>
        </w:rPr>
        <w:t xml:space="preserve"> </w:t>
      </w:r>
      <w:r w:rsidRPr="00071E36">
        <w:rPr>
          <w:rFonts w:eastAsia="Arial Unicode MS"/>
          <w:color w:val="000000"/>
          <w:sz w:val="22"/>
          <w:szCs w:val="22"/>
          <w:lang w:val="uk"/>
        </w:rPr>
        <w:t>щомісячне відрахування визначеної вироком суду частини заробітної плати і перерахування утриманої суми в доход держави;</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додержання порядку та </w:t>
      </w:r>
      <w:r w:rsidRPr="00071E36">
        <w:rPr>
          <w:rFonts w:eastAsia="Arial Unicode MS"/>
          <w:color w:val="000000"/>
          <w:sz w:val="22"/>
          <w:szCs w:val="22"/>
          <w:lang w:val="uk"/>
        </w:rPr>
        <w:lastRenderedPageBreak/>
        <w:t>умов відбування покарання, передбачених цим Кодексом;</w:t>
      </w:r>
      <w:r w:rsidRPr="00071E36">
        <w:rPr>
          <w:rFonts w:eastAsia="Arial Unicode MS"/>
          <w:color w:val="000000"/>
          <w:sz w:val="22"/>
          <w:szCs w:val="22"/>
          <w:lang w:val="uk-UA"/>
        </w:rPr>
        <w:t xml:space="preserve"> </w:t>
      </w:r>
      <w:r w:rsidRPr="00071E36">
        <w:rPr>
          <w:rFonts w:eastAsia="Arial Unicode MS"/>
          <w:color w:val="000000"/>
          <w:sz w:val="22"/>
          <w:szCs w:val="22"/>
          <w:lang w:val="uk"/>
        </w:rPr>
        <w:t>своєчасне інформування кримінально-виконавчої інспекції про ухилення засудженого від відбування покарання, переведення засудженого на іншу роботу чи посаду, а також його звільнення;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щомісячне інформування кримінально-виконавчої інспекції про кількість робочих днів за графіком на підприємстві, в установі, організації, кількість фактично відпрацьованих засудженим робочих днів, розмір заробітної плати і утримань з неї за вироком суду, кількість прогулів, кількість днів тимчасової непрацездатності за листком непрацездатності та з інших причин.</w:t>
      </w:r>
      <w:r w:rsidRPr="00071E36">
        <w:rPr>
          <w:rFonts w:eastAsia="Arial Unicode MS"/>
          <w:color w:val="000000"/>
          <w:sz w:val="22"/>
          <w:szCs w:val="22"/>
          <w:lang w:val="uk-UA"/>
        </w:rPr>
        <w:t xml:space="preserve"> </w:t>
      </w:r>
      <w:r w:rsidRPr="00071E36">
        <w:rPr>
          <w:rFonts w:eastAsia="Arial Unicode MS"/>
          <w:color w:val="000000"/>
          <w:sz w:val="22"/>
          <w:szCs w:val="22"/>
          <w:lang w:val="uk"/>
        </w:rPr>
        <w:t>У разі систематичного неправильного або несвоєчасного відрахування сум із заробітку засудженого, а також невиконання інших вимог цієї статті кримінально-виконавча інспекція надсилає матеріали прокуророві для вирішення питання про притягнення винних осіб до відповідальності згідно із законом.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Кримінально-виконавча інспекція здійснює контроль за правильністю і своєчасністю відрахувань із заробітку засуджених до виправних робіт і перерахуванням відрахованих сум у доход держави.</w:t>
      </w:r>
      <w:r w:rsidRPr="00071E36">
        <w:rPr>
          <w:rFonts w:eastAsia="Arial Unicode MS"/>
          <w:color w:val="000000"/>
          <w:sz w:val="22"/>
          <w:szCs w:val="22"/>
          <w:lang w:val="uk-UA"/>
        </w:rPr>
        <w:t xml:space="preserve"> </w:t>
      </w:r>
      <w:r w:rsidRPr="00071E36">
        <w:rPr>
          <w:rFonts w:eastAsia="Arial Unicode MS"/>
          <w:color w:val="000000"/>
          <w:sz w:val="22"/>
          <w:szCs w:val="22"/>
          <w:lang w:val="uk"/>
        </w:rPr>
        <w:t>Відрахування провадяться з усієї суми заробітку, без виключення з цієї суми податків та інших платежів і незалежно від наявності претензій до засудженого за виконавчими документами, за кожний відпрацьований місяць при виплаті заробітної плати. В осіб, які працюють за сумісництвом, відрахування провадяться із заробітку за кожним місцем роботи. Відрахування відповідно до вироку суду починаються з наступного дня після надходження вироку та повідомлення на підприємство, в установу чи організацію, але не раніше ніж вирок набрав чинності.</w:t>
      </w:r>
      <w:r w:rsidRPr="00071E36">
        <w:rPr>
          <w:rFonts w:eastAsia="Arial Unicode MS"/>
          <w:color w:val="000000"/>
          <w:sz w:val="22"/>
          <w:szCs w:val="22"/>
          <w:lang w:val="uk-UA"/>
        </w:rPr>
        <w:t xml:space="preserve"> </w:t>
      </w:r>
      <w:r w:rsidRPr="00071E36">
        <w:rPr>
          <w:rFonts w:eastAsia="Arial Unicode MS"/>
          <w:color w:val="000000"/>
          <w:sz w:val="22"/>
          <w:szCs w:val="22"/>
          <w:lang w:val="uk"/>
        </w:rPr>
        <w:t>Відрахування не провадяться з грошових допомог, які одержуються в порядку загальнообов’язкового державного соціального страхування і соціального забезпечення, виплат одноразового характеру, не передбачених системою оплати праці, сум, які виплачуються як компенсація за витрати, пов’язані з відрядженням, та інших компенсаційних виплат.</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27. Основні вимоги режиму відбування покарання у виправній установі.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 xml:space="preserve">Вибір типу виправної установи з відповідним режимом (загальним, строгим, особливим) дозволяє дієво реалізувати всі його основні функції: каральну, виховує і забезпечує. При цьому каральна функція режиму полягає в тому, що засуджений ізолюється від суспільства, перебуває під охороною і постійним наглядом, в умовах примусової регламентації його роботи, навчання, спілкування та дозвілля, які забезпечують довгострокове </w:t>
      </w:r>
      <w:proofErr w:type="spellStart"/>
      <w:r w:rsidRPr="00071E36">
        <w:rPr>
          <w:rFonts w:eastAsia="Arial Unicode MS"/>
          <w:color w:val="000000"/>
          <w:sz w:val="22"/>
          <w:szCs w:val="22"/>
          <w:lang w:val="uk"/>
        </w:rPr>
        <w:t>фрустрованності</w:t>
      </w:r>
      <w:proofErr w:type="spellEnd"/>
      <w:r w:rsidRPr="00071E36">
        <w:rPr>
          <w:rFonts w:eastAsia="Arial Unicode MS"/>
          <w:color w:val="000000"/>
          <w:sz w:val="22"/>
          <w:szCs w:val="22"/>
          <w:lang w:val="uk"/>
        </w:rPr>
        <w:t xml:space="preserve"> через позбавлення його певних побутових благ, обмежень в задоволенні більшості базисних фізіологічних і соціальних потреб. Кара, укладена в режимі, психологічно по-різному сприймається і </w:t>
      </w:r>
      <w:proofErr w:type="spellStart"/>
      <w:r w:rsidRPr="00071E36">
        <w:rPr>
          <w:rFonts w:eastAsia="Arial Unicode MS"/>
          <w:color w:val="000000"/>
          <w:sz w:val="22"/>
          <w:szCs w:val="22"/>
          <w:lang w:val="uk"/>
        </w:rPr>
        <w:t>переживається</w:t>
      </w:r>
      <w:proofErr w:type="spellEnd"/>
      <w:r w:rsidRPr="00071E36">
        <w:rPr>
          <w:rFonts w:eastAsia="Arial Unicode MS"/>
          <w:color w:val="000000"/>
          <w:sz w:val="22"/>
          <w:szCs w:val="22"/>
          <w:lang w:val="uk"/>
        </w:rPr>
        <w:t xml:space="preserve"> різними засудженими. Суб'єктивна сила, глибина і тривалість переживань кари залежать від пенітенціарної-кримінального досвіду засудженого, його статі, віку, соціального та сімейного стану, ставлення до вироку, часу знаходження в конкретному закладі і т.д. Виховна функція режиму полягає в тому, що сувора організованість життя і побуту засуджених (наявність розпорядку дня, регламентованих умов відбування покарання тощо) з часом накладає відбиток на характер і в цілому на поведінку засудженого, привчаючи до дисциплінованості, акуратності, старанності і ін.. Забезпечує функція режиму проявляється в створенні сприятливих умов для організації праці, навчання, виховної роботи, виправній діяльності персоналу і самодіяльних організацій засуджених, а також шляхом підключення різних зовнішніх громадських об'єднань до роботи в колоніях.</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b/>
          <w:color w:val="000000"/>
          <w:sz w:val="22"/>
          <w:szCs w:val="22"/>
          <w:lang w:val="uk-UA"/>
        </w:rPr>
        <w:t xml:space="preserve">Згідно ст. 102 КВК </w:t>
      </w:r>
      <w:r w:rsidRPr="00071E36">
        <w:rPr>
          <w:b/>
          <w:sz w:val="22"/>
          <w:szCs w:val="22"/>
        </w:rPr>
        <w:fldChar w:fldCharType="begin"/>
      </w:r>
      <w:r w:rsidRPr="00071E36">
        <w:rPr>
          <w:b/>
          <w:sz w:val="22"/>
          <w:szCs w:val="22"/>
          <w:lang w:val="uk-UA"/>
        </w:rPr>
        <w:instrText xml:space="preserve"> </w:instrText>
      </w:r>
      <w:r w:rsidRPr="00071E36">
        <w:rPr>
          <w:b/>
          <w:sz w:val="22"/>
          <w:szCs w:val="22"/>
        </w:rPr>
        <w:instrText>TOC</w:instrText>
      </w:r>
      <w:r w:rsidRPr="00071E36">
        <w:rPr>
          <w:b/>
          <w:sz w:val="22"/>
          <w:szCs w:val="22"/>
          <w:lang w:val="uk-UA"/>
        </w:rPr>
        <w:instrText xml:space="preserve"> \</w:instrText>
      </w:r>
      <w:r w:rsidRPr="00071E36">
        <w:rPr>
          <w:b/>
          <w:sz w:val="22"/>
          <w:szCs w:val="22"/>
        </w:rPr>
        <w:instrText>t</w:instrText>
      </w:r>
      <w:r w:rsidRPr="00071E36">
        <w:rPr>
          <w:b/>
          <w:sz w:val="22"/>
          <w:szCs w:val="22"/>
          <w:lang w:val="uk-UA"/>
        </w:rPr>
        <w:instrText xml:space="preserve"> "Заголовок 1;1;Заголовок 2;2;Заголовок 3;3;Заголовок 1.</w:instrText>
      </w:r>
      <w:r w:rsidRPr="00071E36">
        <w:rPr>
          <w:b/>
          <w:sz w:val="22"/>
          <w:szCs w:val="22"/>
        </w:rPr>
        <w:instrText>heading</w:instrText>
      </w:r>
      <w:r w:rsidRPr="00071E36">
        <w:rPr>
          <w:b/>
          <w:sz w:val="22"/>
          <w:szCs w:val="22"/>
          <w:lang w:val="uk-UA"/>
        </w:rPr>
        <w:instrText xml:space="preserve"> 1;1;Заголовок 2.</w:instrText>
      </w:r>
      <w:r w:rsidRPr="00071E36">
        <w:rPr>
          <w:b/>
          <w:sz w:val="22"/>
          <w:szCs w:val="22"/>
        </w:rPr>
        <w:instrText>heading</w:instrText>
      </w:r>
      <w:r w:rsidRPr="00071E36">
        <w:rPr>
          <w:b/>
          <w:sz w:val="22"/>
          <w:szCs w:val="22"/>
          <w:lang w:val="uk-UA"/>
        </w:rPr>
        <w:instrText xml:space="preserve"> 2;2;Заголовок 3.</w:instrText>
      </w:r>
      <w:r w:rsidRPr="00071E36">
        <w:rPr>
          <w:b/>
          <w:sz w:val="22"/>
          <w:szCs w:val="22"/>
        </w:rPr>
        <w:instrText>heading</w:instrText>
      </w:r>
      <w:r w:rsidRPr="00071E36">
        <w:rPr>
          <w:b/>
          <w:sz w:val="22"/>
          <w:szCs w:val="22"/>
          <w:lang w:val="uk-UA"/>
        </w:rPr>
        <w:instrText xml:space="preserve"> 3;3" \</w:instrText>
      </w:r>
      <w:r w:rsidRPr="00071E36">
        <w:rPr>
          <w:b/>
          <w:sz w:val="22"/>
          <w:szCs w:val="22"/>
        </w:rPr>
        <w:instrText>h</w:instrText>
      </w:r>
      <w:r w:rsidRPr="00071E36">
        <w:rPr>
          <w:b/>
          <w:sz w:val="22"/>
          <w:szCs w:val="22"/>
          <w:lang w:val="uk-UA"/>
        </w:rPr>
        <w:instrText xml:space="preserve"> \</w:instrText>
      </w:r>
      <w:r w:rsidRPr="00071E36">
        <w:rPr>
          <w:b/>
          <w:sz w:val="22"/>
          <w:szCs w:val="22"/>
        </w:rPr>
        <w:instrText>z</w:instrText>
      </w:r>
      <w:r w:rsidRPr="00071E36">
        <w:rPr>
          <w:b/>
          <w:sz w:val="22"/>
          <w:szCs w:val="22"/>
          <w:lang w:val="uk-UA"/>
        </w:rPr>
        <w:instrText xml:space="preserve"> </w:instrText>
      </w:r>
      <w:r w:rsidRPr="00071E36">
        <w:rPr>
          <w:b/>
          <w:sz w:val="22"/>
          <w:szCs w:val="22"/>
        </w:rPr>
        <w:fldChar w:fldCharType="end"/>
      </w:r>
      <w:r w:rsidRPr="00071E36">
        <w:rPr>
          <w:b/>
          <w:sz w:val="22"/>
          <w:szCs w:val="22"/>
          <w:lang w:val="uk-UA"/>
        </w:rPr>
        <w:t>р</w:t>
      </w:r>
      <w:r w:rsidRPr="00071E36">
        <w:rPr>
          <w:b/>
          <w:noProof/>
          <w:sz w:val="22"/>
          <w:szCs w:val="22"/>
          <w:lang w:val="uk-UA"/>
        </w:rPr>
        <w:t>ежим у виправних і виховних колоніях</w:t>
      </w:r>
      <w:r w:rsidRPr="00071E36">
        <w:rPr>
          <w:noProof/>
          <w:sz w:val="22"/>
          <w:szCs w:val="22"/>
        </w:rPr>
        <w:t> </w:t>
      </w:r>
      <w:r w:rsidRPr="00071E36">
        <w:rPr>
          <w:noProof/>
          <w:sz w:val="22"/>
          <w:szCs w:val="22"/>
          <w:lang w:val="uk-UA"/>
        </w:rPr>
        <w:t>— це встановлений законом та іншими нормативно-правовими актами порядок виконання і відбування покарання, який забезпечує ізоляцію засуджених; постійний нагляд за ними; виконання покладених на них обов’язків; реалізацію їхніх прав і законних інтересів; безпеку засуджених і персоналу; роздільне тримання різних категорій засуджених; різні умови тримання засуджених залежно від виду колонії; зміну умов тримання засуджених.</w:t>
      </w:r>
      <w:r w:rsidRPr="00071E36">
        <w:rPr>
          <w:rFonts w:eastAsia="Arial Unicode MS"/>
          <w:color w:val="000000"/>
          <w:sz w:val="22"/>
          <w:szCs w:val="22"/>
          <w:lang w:val="uk-UA"/>
        </w:rPr>
        <w:t xml:space="preserve"> </w:t>
      </w:r>
      <w:r w:rsidRPr="00071E36">
        <w:rPr>
          <w:noProof/>
          <w:sz w:val="22"/>
          <w:szCs w:val="22"/>
          <w:lang w:val="uk-UA"/>
        </w:rPr>
        <w:t>Режим у колоніях має зводити до мінімуму різницю між умовами життя в колонії і на свободі, що повинно сприяти підвищенню відповідальності засуджених за свою поведінку і усвідомленню людської гідності.</w:t>
      </w:r>
      <w:r w:rsidRPr="00071E36">
        <w:rPr>
          <w:rFonts w:eastAsia="Arial Unicode MS"/>
          <w:color w:val="000000"/>
          <w:sz w:val="22"/>
          <w:szCs w:val="22"/>
          <w:lang w:val="uk-UA"/>
        </w:rPr>
        <w:t xml:space="preserve"> </w:t>
      </w:r>
      <w:r w:rsidRPr="00071E36">
        <w:rPr>
          <w:noProof/>
          <w:sz w:val="22"/>
          <w:szCs w:val="22"/>
          <w:lang w:val="uk-UA"/>
        </w:rPr>
        <w:t>Режим створює умови для суспільно корисної праці засуджених, загальноосвітнього і професійно-технічного навчання, соціально-виховної роботи та громадського впливу.</w:t>
      </w:r>
    </w:p>
    <w:p w:rsidR="00071E36" w:rsidRPr="00071E36" w:rsidRDefault="00071E36" w:rsidP="007F0F2D">
      <w:pPr>
        <w:ind w:firstLine="284"/>
        <w:jc w:val="both"/>
        <w:rPr>
          <w:rFonts w:eastAsia="Arial Unicode MS"/>
          <w:color w:val="000000"/>
          <w:sz w:val="22"/>
          <w:szCs w:val="22"/>
          <w:lang w:val="uk-UA"/>
        </w:rPr>
      </w:pPr>
      <w:r w:rsidRPr="00071E36">
        <w:rPr>
          <w:noProof/>
          <w:sz w:val="22"/>
          <w:szCs w:val="22"/>
          <w:lang w:val="uk-UA"/>
        </w:rPr>
        <w:t>У колоніях засуджені носять одяг єдиного зразка. Форма одягу визначається центральним органом виконавчої влади з питань виконання покарань.</w:t>
      </w:r>
      <w:r w:rsidRPr="00071E36">
        <w:rPr>
          <w:rFonts w:eastAsia="Arial Unicode MS"/>
          <w:color w:val="000000"/>
          <w:sz w:val="22"/>
          <w:szCs w:val="22"/>
          <w:lang w:val="uk-UA"/>
        </w:rPr>
        <w:t xml:space="preserve"> </w:t>
      </w:r>
      <w:r w:rsidRPr="00071E36">
        <w:rPr>
          <w:noProof/>
          <w:sz w:val="22"/>
          <w:szCs w:val="22"/>
          <w:lang w:val="uk-UA"/>
        </w:rPr>
        <w:t xml:space="preserve">Засуджені, їхні речі і одяг, а також приміщення та територія колоній підлягають обшуку і огляду. </w:t>
      </w:r>
      <w:r w:rsidRPr="00071E36">
        <w:rPr>
          <w:noProof/>
          <w:sz w:val="22"/>
          <w:szCs w:val="22"/>
        </w:rPr>
        <w:t>Особистий обшук проводиться особами однієї статі із засудженими. Порядок проведення обшуків і оглядів визначається нормативно-правовими актами центрального органу виконавчої влади з питань виконання покарань.</w:t>
      </w:r>
      <w:r w:rsidRPr="00071E36">
        <w:rPr>
          <w:rFonts w:eastAsia="Arial Unicode MS"/>
          <w:color w:val="000000"/>
          <w:sz w:val="22"/>
          <w:szCs w:val="22"/>
          <w:lang w:val="uk-UA"/>
        </w:rPr>
        <w:t xml:space="preserve"> </w:t>
      </w:r>
      <w:r w:rsidRPr="00071E36">
        <w:rPr>
          <w:noProof/>
          <w:sz w:val="22"/>
          <w:szCs w:val="22"/>
        </w:rPr>
        <w:t>Адміністрація колонії має право, за наявністю підстав, проводити огляд громадян, їх речей, транспортних засобів, які знаходяться на території колонії, а також вилучати заборонені речі і документи. Порядок проведення обшуків і оглядів визначається нормативно-правовими актами центрального органу виконавчої влади з питань виконання покарань.</w:t>
      </w:r>
      <w:r w:rsidRPr="00071E36">
        <w:rPr>
          <w:rFonts w:eastAsia="Arial Unicode MS"/>
          <w:color w:val="000000"/>
          <w:sz w:val="22"/>
          <w:szCs w:val="22"/>
          <w:lang w:val="uk-UA"/>
        </w:rPr>
        <w:t xml:space="preserve"> </w:t>
      </w:r>
      <w:r w:rsidRPr="00071E36">
        <w:rPr>
          <w:noProof/>
          <w:sz w:val="22"/>
          <w:szCs w:val="22"/>
        </w:rPr>
        <w:t>Перелік і кількість предметів і речей, які засуджені можуть мати при собі, визначається нормативно-правовими актами центрального органу виконавчої влади з питань виконання покарань.</w:t>
      </w:r>
      <w:r w:rsidRPr="00071E36">
        <w:rPr>
          <w:rFonts w:eastAsia="Arial Unicode MS"/>
          <w:color w:val="000000"/>
          <w:sz w:val="22"/>
          <w:szCs w:val="22"/>
        </w:rPr>
        <w:t xml:space="preserve"> </w:t>
      </w:r>
      <w:r w:rsidRPr="00071E36">
        <w:rPr>
          <w:noProof/>
          <w:sz w:val="22"/>
          <w:szCs w:val="22"/>
        </w:rPr>
        <w:t xml:space="preserve">Зберігання засудженими при собі грошей, цінних паперів і речей, а також предметів, які заборонено </w:t>
      </w:r>
      <w:r w:rsidRPr="00071E36">
        <w:rPr>
          <w:noProof/>
          <w:sz w:val="22"/>
          <w:szCs w:val="22"/>
        </w:rPr>
        <w:lastRenderedPageBreak/>
        <w:t>використовувати в колоніях, не допускається. Виявлені в засуджених гроші, цінності та інші речі за рішенням суду можуть бути передані в доход держави. Про вилучення грошей, цінних паперів та речей посадовою особою колонії складається протокол.</w:t>
      </w:r>
      <w:r w:rsidRPr="00071E36">
        <w:rPr>
          <w:rFonts w:eastAsia="Arial Unicode MS"/>
          <w:color w:val="000000"/>
          <w:sz w:val="22"/>
          <w:szCs w:val="22"/>
          <w:lang w:val="uk-UA"/>
        </w:rPr>
        <w:t xml:space="preserve"> </w:t>
      </w:r>
      <w:r w:rsidRPr="00071E36">
        <w:rPr>
          <w:noProof/>
          <w:sz w:val="22"/>
          <w:szCs w:val="22"/>
        </w:rPr>
        <w:t>Предмети, які заборонені для зберігання і використання в колоніях, вилучаються і здаються на зберігання до звільнення засудженого або знищуються, про що складається відповідний акт.</w:t>
      </w:r>
      <w:r w:rsidRPr="00071E36">
        <w:rPr>
          <w:rFonts w:eastAsia="Arial Unicode MS"/>
          <w:color w:val="000000"/>
          <w:sz w:val="22"/>
          <w:szCs w:val="22"/>
          <w:lang w:val="uk-UA"/>
        </w:rPr>
        <w:t xml:space="preserve"> </w:t>
      </w:r>
      <w:r w:rsidRPr="00071E36">
        <w:rPr>
          <w:noProof/>
          <w:sz w:val="22"/>
          <w:szCs w:val="22"/>
        </w:rPr>
        <w:t>Зберігання цінних паперів, які засуджені придбали в установленому порядку, забезпечується адміністрацією колонії.</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28. Види, підстави й порядок звільнення з УВП.</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152 КВК закріплюються п</w:t>
      </w:r>
      <w:proofErr w:type="spellStart"/>
      <w:r w:rsidRPr="00071E36">
        <w:rPr>
          <w:rFonts w:eastAsia="Arial Unicode MS"/>
          <w:color w:val="000000"/>
          <w:sz w:val="22"/>
          <w:szCs w:val="22"/>
          <w:lang w:val="uk"/>
        </w:rPr>
        <w:t>ідстави</w:t>
      </w:r>
      <w:proofErr w:type="spellEnd"/>
      <w:r w:rsidRPr="00071E36">
        <w:rPr>
          <w:rFonts w:eastAsia="Arial Unicode MS"/>
          <w:color w:val="000000"/>
          <w:sz w:val="22"/>
          <w:szCs w:val="22"/>
          <w:lang w:val="uk"/>
        </w:rPr>
        <w:t xml:space="preserve"> звільнення від відбування 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Підставами звільнення від відбування покарання є:</w:t>
      </w:r>
      <w:r w:rsidRPr="00071E36">
        <w:rPr>
          <w:rFonts w:eastAsia="Arial Unicode MS"/>
          <w:color w:val="000000"/>
          <w:sz w:val="22"/>
          <w:szCs w:val="22"/>
          <w:lang w:val="uk-UA"/>
        </w:rPr>
        <w:t xml:space="preserve"> </w:t>
      </w:r>
      <w:r w:rsidRPr="00071E36">
        <w:rPr>
          <w:rFonts w:eastAsia="Arial Unicode MS"/>
          <w:color w:val="000000"/>
          <w:sz w:val="22"/>
          <w:szCs w:val="22"/>
          <w:lang w:val="uk"/>
        </w:rPr>
        <w:t>відбуття строку покарання, призначеного вироком суду;</w:t>
      </w:r>
      <w:r w:rsidRPr="00071E36">
        <w:rPr>
          <w:rFonts w:eastAsia="Arial Unicode MS"/>
          <w:color w:val="000000"/>
          <w:sz w:val="22"/>
          <w:szCs w:val="22"/>
          <w:lang w:val="uk-UA"/>
        </w:rPr>
        <w:t xml:space="preserve"> </w:t>
      </w:r>
      <w:r w:rsidRPr="00071E36">
        <w:rPr>
          <w:rFonts w:eastAsia="Arial Unicode MS"/>
          <w:color w:val="000000"/>
          <w:sz w:val="22"/>
          <w:szCs w:val="22"/>
          <w:lang w:val="uk"/>
        </w:rPr>
        <w:t>закон України про амністію;</w:t>
      </w:r>
      <w:r w:rsidRPr="00071E36">
        <w:rPr>
          <w:rFonts w:eastAsia="Arial Unicode MS"/>
          <w:color w:val="000000"/>
          <w:sz w:val="22"/>
          <w:szCs w:val="22"/>
          <w:lang w:val="uk-UA"/>
        </w:rPr>
        <w:t xml:space="preserve"> </w:t>
      </w:r>
      <w:r w:rsidRPr="00071E36">
        <w:rPr>
          <w:rFonts w:eastAsia="Arial Unicode MS"/>
          <w:color w:val="000000"/>
          <w:sz w:val="22"/>
          <w:szCs w:val="22"/>
          <w:lang w:val="uk"/>
        </w:rPr>
        <w:t>акт про помилування;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скасування вироку суду і закриття кримінальної справи;</w:t>
      </w:r>
      <w:r w:rsidRPr="00071E36">
        <w:rPr>
          <w:rFonts w:eastAsia="Arial Unicode MS"/>
          <w:color w:val="000000"/>
          <w:sz w:val="22"/>
          <w:szCs w:val="22"/>
          <w:lang w:val="uk-UA"/>
        </w:rPr>
        <w:t xml:space="preserve"> </w:t>
      </w:r>
      <w:r w:rsidRPr="00071E36">
        <w:rPr>
          <w:rFonts w:eastAsia="Arial Unicode MS"/>
          <w:color w:val="000000"/>
          <w:sz w:val="22"/>
          <w:szCs w:val="22"/>
          <w:lang w:val="uk"/>
        </w:rPr>
        <w:t>закінчення строків давності виконання обвинувального вироку;</w:t>
      </w:r>
      <w:r w:rsidRPr="00071E36">
        <w:rPr>
          <w:rFonts w:eastAsia="Arial Unicode MS"/>
          <w:color w:val="000000"/>
          <w:sz w:val="22"/>
          <w:szCs w:val="22"/>
          <w:lang w:val="uk-UA"/>
        </w:rPr>
        <w:t xml:space="preserve"> </w:t>
      </w:r>
      <w:r w:rsidRPr="00071E36">
        <w:rPr>
          <w:rFonts w:eastAsia="Arial Unicode MS"/>
          <w:color w:val="000000"/>
          <w:sz w:val="22"/>
          <w:szCs w:val="22"/>
          <w:lang w:val="uk"/>
        </w:rPr>
        <w:t>умовно-дострокове звільнення від відбування 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хвороба;</w:t>
      </w:r>
      <w:r w:rsidRPr="00071E36">
        <w:rPr>
          <w:rFonts w:eastAsia="Arial Unicode MS"/>
          <w:color w:val="000000"/>
          <w:sz w:val="22"/>
          <w:szCs w:val="22"/>
          <w:lang w:val="uk-UA"/>
        </w:rPr>
        <w:t xml:space="preserve"> </w:t>
      </w:r>
      <w:r w:rsidRPr="00071E36">
        <w:rPr>
          <w:rFonts w:eastAsia="Arial Unicode MS"/>
          <w:color w:val="000000"/>
          <w:sz w:val="22"/>
          <w:szCs w:val="22"/>
          <w:lang w:val="uk"/>
        </w:rPr>
        <w:t>інші підстави, передбачені законом.</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153 КВК закріплюються порядок п</w:t>
      </w:r>
      <w:proofErr w:type="spellStart"/>
      <w:r w:rsidRPr="00071E36">
        <w:rPr>
          <w:rFonts w:eastAsia="Arial Unicode MS"/>
          <w:color w:val="000000"/>
          <w:sz w:val="22"/>
          <w:szCs w:val="22"/>
          <w:lang w:val="uk"/>
        </w:rPr>
        <w:t>рипинення</w:t>
      </w:r>
      <w:proofErr w:type="spellEnd"/>
      <w:r w:rsidRPr="00071E36">
        <w:rPr>
          <w:rFonts w:eastAsia="Arial Unicode MS"/>
          <w:color w:val="000000"/>
          <w:sz w:val="22"/>
          <w:szCs w:val="22"/>
          <w:lang w:val="uk"/>
        </w:rPr>
        <w:t xml:space="preserve"> відбування покарання і порядок звільнення</w:t>
      </w:r>
      <w:r w:rsidRPr="00071E36">
        <w:rPr>
          <w:rFonts w:eastAsia="Arial Unicode MS"/>
          <w:color w:val="000000"/>
          <w:sz w:val="22"/>
          <w:szCs w:val="22"/>
          <w:lang w:val="uk-UA"/>
        </w:rPr>
        <w:t>.</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Відбування покарання у виді позбавлення права обіймати певні посади або займатися певною діяльністю, арешту, обмеження волі, тримання у дисциплінарному батальйоні військовослужбовців, позбавлення волі припиняється в першій половині дня останнього дня строку покарання з урахуванням тих змін, які можуть бути внесені у строк покарання відповідно до закону.</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Засуджені до арешту, обмеження волі або позбавлення волі після відбуття строку покарання, призначеного вироком суду, звільняються в першій половині останнього дня строку покарання. Якщо строк покарання закінчується у вихідний або святковий день, засуджений звільняється у передвихідний або передсвятковий день. При обчисленні строків місяцями строк закінчується відповідного числа останнього місяця, а коли цей місяць не має відповідного числа — в останній день цього місяця.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З особою, яка звільняється, проводиться повний розрахунок, повертаються особисті документи, цінності та речі, які їй належать, видаються гроші, що зберігалися на її особовому рахунку, а також довідка встановленого зразка, де зазначаються підстави звільнення. На прохання особи, яка звільняється, видається характеристика.</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Паспорт особі, яка звільняється від відбування покарання у виді арешту, обмеження або позбавлення волі, видається при звільненні. При відсутності паспорта в особовій справі засудженого адміністрація установи виконання покарань завчасно вживає заходів щодо його одержання.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Дострокове звільнення від відбування покарання проводиться у день надходження відповідних документів, а якщо документи одержані після закінчення робочого дня — у першій половині наступного дня.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Кримінально-виконавча інспекція в день закінчення строку покарання у виді громадських чи виправних робіт, а при звільненні за іншими підставами — не пізніше наступного робочого дня після одержання відповідних документів направляє повідомлення власнику підприємства, установи, організації або уповноваженому ним органу, де засуджений відбував покарання, про припинення виконання громадських робіт чи відрахувань з його заробітної плати. Засудженому за його вимогою може видаватися довідка про відбуття покарання або про звільнення від нього.</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Амністія застосовується законом до громадян, засуджених судами України, незалежно від місця відбування ними 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Стосовно засудженого, представленого до помилування органом або установою виконання покарань, відповідне клопотання подається у порядку, встановленому законодавством.</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Стосовно засудженого, щодо якого відповідно до статей 81, 82 Кримінального кодексу України може бути застосоване умовно-дострокове звільнення від відбування покарання або заміна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 більш м’яким, орган або установа виконання покарань надсилає подання до суду у порядку, встановленому кримінально-процесуальним законодавством. Адміністрація органу або установи виконання покарань після відбуття засудженим установленої Кримінальним кодексом України частини строку покарання зобов’язана в місячний термін розглянути питання щодо можливості представлення його до умовно-дострокового звільнення від відбування покарання або до заміни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 більш м’яким.</w:t>
      </w:r>
      <w:r w:rsidRPr="00071E36">
        <w:rPr>
          <w:rFonts w:eastAsia="Arial Unicode MS"/>
          <w:color w:val="000000"/>
          <w:sz w:val="22"/>
          <w:szCs w:val="22"/>
          <w:lang w:val="uk-UA"/>
        </w:rPr>
        <w:t xml:space="preserve"> </w:t>
      </w:r>
      <w:r w:rsidRPr="00071E36">
        <w:rPr>
          <w:rFonts w:eastAsia="Arial Unicode MS"/>
          <w:color w:val="000000"/>
          <w:sz w:val="22"/>
          <w:szCs w:val="22"/>
          <w:lang w:val="uk"/>
        </w:rPr>
        <w:t>Подання про звільнення від відбування покарання внаслідок психічної хвороби надсилається до суду начальником органу або установи виконання покарань. Разом з поданням до суду надсилаються висновок спеціальної психіатричної експертної комісії й особова справа засудженого.</w:t>
      </w:r>
      <w:r w:rsidRPr="00071E36">
        <w:rPr>
          <w:rFonts w:eastAsia="Arial Unicode MS"/>
          <w:color w:val="000000"/>
          <w:sz w:val="22"/>
          <w:szCs w:val="22"/>
          <w:lang w:val="uk-UA"/>
        </w:rPr>
        <w:t xml:space="preserve"> </w:t>
      </w:r>
      <w:r w:rsidRPr="00071E36">
        <w:rPr>
          <w:rFonts w:eastAsia="Arial Unicode MS"/>
          <w:color w:val="000000"/>
          <w:sz w:val="22"/>
          <w:szCs w:val="22"/>
          <w:lang w:val="uk"/>
        </w:rPr>
        <w:t>Подання про звільнення від відбування покарання внаслідок іншої тяжкої хвороби надсилається до суду начальником органу або установи виконання покарань. Одночасно з поданням до суду надсилаються висновок спеціальної лікарської комісії й особова справа засудженого. У поданні вказуються дані, які характеризують поведінку засудженого під час відбування 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Якщо особа, засуджена до громадських робіт або обмеження волі, визнається інвалідом першої чи другої групи, орган </w:t>
      </w:r>
      <w:r w:rsidRPr="00071E36">
        <w:rPr>
          <w:rFonts w:eastAsia="Arial Unicode MS"/>
          <w:color w:val="000000"/>
          <w:sz w:val="22"/>
          <w:szCs w:val="22"/>
          <w:lang w:val="uk"/>
        </w:rPr>
        <w:lastRenderedPageBreak/>
        <w:t>чи установа виконання покарань вносить подання до суду про її дострокове звільнення. Разом з поданням до суду надсилається висновок медико-соціальної експертної та спеціальної лікарської комісії.</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 xml:space="preserve">У разі відмови суду щодо умовно-дострокового звільнення від відбування покарання або заміни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 більш м’яким повторне подання в цьому питанні щодо осіб, засуджених за тяжкі і особливо тяжкі злочини до позбавлення волі на строк не менше п’яти років, може бути внесено не раніше як через один рік з дня винесення постанови про відмову, а щодо засуджених за інші злочини та неповнолітніх засуджених — не раніше як через шість місяців.</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 xml:space="preserve">Особи, звільнені від відбування покарання з випробуванням або в порядку заміни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 більш м’яким, якщо вони були направлені у місця обмеження волі або позбавлення волі у випадках, передбачених законом, можуть бути знову представлені до умовно-дострокового звільнення від відбування покарання або заміни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 більш м’яким не раніше як через один рік з дня винесення ухвали про направлення у місця обмеження волі або позбавлення волі.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У разі встановлення вагітності у жінки, засудженої до громадських чи виправних робіт, кримінально-виконавча інспекція вносить до суду подання про її дострокове звільнення від відбування покарання з часу звільнення від роботи у зв’язку з вагітністю і пологами.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до обмеження волі або позбавлення волі жінки, які стали вагітними або народили дітей під час відбування покарання, крім засуджених до позбавлення волі на строк більше п’яти років за умисні тяжкі та особливо тяжкі злочини, які мають сім’ю або родичів, що дали згоду на спільне з ними проживання, або які мають можливість самостійно забезпечити належні умови для виховання дитини, можуть бути за поданням адміністрації установи виконання покарань і спостережної комісії звільнені судом від відбування покарання в межах строку, на який згідно із законом жінку може бути звільнено від роботи у зв’язку з вагітністю, пологами і до досягнення дитиною трирічного віку.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Залежно від поведінки засудженої після досягнення дитиною трирічного віку або в разі смерті дитини кримінально-виконавча інспекція вносить до суду подання про звільнення її від відбування покарання або заміну його більш м’яким покаранням чи направлення засудженої для відбування покарання, призначеного за вироком.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Особи, які відбули покарання, несуть обов’язки і користуються правами, встановленими для громадян України, з обмеженнями, що передбачені для осіб, які мають судимість. Такі обмеження можуть бути передбачені тільки законом.</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29. Правове положення осіб, що відбувають покарання у вигляді громадських робіт.</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36 КПК п</w:t>
      </w:r>
      <w:proofErr w:type="spellStart"/>
      <w:r w:rsidRPr="00071E36">
        <w:rPr>
          <w:rFonts w:eastAsia="Arial Unicode MS"/>
          <w:color w:val="000000"/>
          <w:sz w:val="22"/>
          <w:szCs w:val="22"/>
          <w:lang w:val="uk"/>
        </w:rPr>
        <w:t>окарання</w:t>
      </w:r>
      <w:proofErr w:type="spellEnd"/>
      <w:r w:rsidRPr="00071E36">
        <w:rPr>
          <w:rFonts w:eastAsia="Arial Unicode MS"/>
          <w:color w:val="000000"/>
          <w:sz w:val="22"/>
          <w:szCs w:val="22"/>
          <w:lang w:val="uk"/>
        </w:rPr>
        <w:t xml:space="preserve"> у виді громадських робіт відбувається за місцем проживання засудженого. Громадські роботи полягають у виконанні засудженим у вільний від основної роботи чи навчання час безоплатних суспільно корисних робіт, вид яких визначають органи місцевого самоврядування.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Виконання покарання у виді громадських робіт здійснюється на основі участі засуджених у суспільно корисній праці і контролю за їхньою поведінкою відповідно до вимог цього Кодексу.</w:t>
      </w:r>
      <w:r w:rsidRPr="00071E36">
        <w:rPr>
          <w:rFonts w:eastAsia="Arial Unicode MS"/>
          <w:color w:val="000000"/>
          <w:sz w:val="22"/>
          <w:szCs w:val="22"/>
          <w:lang w:val="uk-UA"/>
        </w:rPr>
        <w:t xml:space="preserve"> </w:t>
      </w:r>
      <w:r w:rsidRPr="00071E36">
        <w:rPr>
          <w:rFonts w:eastAsia="Arial Unicode MS"/>
          <w:color w:val="000000"/>
          <w:sz w:val="22"/>
          <w:szCs w:val="22"/>
          <w:lang w:val="uk"/>
        </w:rPr>
        <w:t>Контроль за виконанням покарання у виді громадських робіт покладається на кримінально-виконавчу інспекцію, а проведення індивідуально-профілактичної роботи за місцем проживання засудженого — на органи внутрішніх справ.</w:t>
      </w:r>
      <w:r w:rsidRPr="00071E36">
        <w:rPr>
          <w:rFonts w:eastAsia="Arial Unicode MS"/>
          <w:color w:val="000000"/>
          <w:sz w:val="22"/>
          <w:szCs w:val="22"/>
          <w:lang w:val="uk-UA"/>
        </w:rPr>
        <w:t xml:space="preserve"> </w:t>
      </w:r>
      <w:r w:rsidRPr="00071E36">
        <w:rPr>
          <w:rFonts w:eastAsia="Arial Unicode MS"/>
          <w:color w:val="000000"/>
          <w:sz w:val="22"/>
          <w:szCs w:val="22"/>
          <w:lang w:val="uk"/>
        </w:rPr>
        <w:t>Вирок суду приводиться до виконання не пізніше десятиденного строку з дня набрання вироком законної сили або звернення його до виконання.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Кримінально-виконавча інспекція веде облік засуджених, роз’яснює порядок і умови відбування покарання, погоджує з органами місцевого самоврядування перелік об’єктів, на яких засуджені відбувають громадські роботи, здійснює контроль за додержанням умов відбування покарання засудженими і власником підприємства, установи, організації або уповноваженим ним органом за місцем відбування засудженим громадських робіт, веде сумарний облік відпрацьованого засудженим часу.</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Засуджені до покарання у виді громадських робіт зобов’язані додержуватися встановлених відповідно до законодавства порядку і умов відбування покарання, сумлінно ставитися до праці, працювати на визначених для них об’єктах і відпрацьовувати встановлений судом строк громадських робіт, з’являтися за викликом до кримінально-виконавчої інспекції, повідомляти інспекцію про зміну місця проживання, періодично з’являтися на реєстрацію до кримінально-виконавчої інспекції. Поважними причинами неявки засудженого до кримінально-виконавчої інспекції в призначений строк визнаються: несвоєчасне одержання виклику, хвороба та інші обставини, що фактично позбавляють його можливості своєчасно прибути за викликом і які документально підтверджені.</w:t>
      </w:r>
      <w:r w:rsidRPr="00071E36">
        <w:rPr>
          <w:rFonts w:eastAsia="Arial Unicode MS"/>
          <w:color w:val="000000"/>
          <w:sz w:val="22"/>
          <w:szCs w:val="22"/>
          <w:lang w:val="uk-UA"/>
        </w:rPr>
        <w:t xml:space="preserve"> </w:t>
      </w:r>
      <w:r w:rsidRPr="00071E36">
        <w:rPr>
          <w:rFonts w:eastAsia="Arial Unicode MS"/>
          <w:color w:val="000000"/>
          <w:sz w:val="22"/>
          <w:szCs w:val="22"/>
          <w:lang w:val="uk"/>
        </w:rPr>
        <w:t>Надання засудженому щорічної відпустки за основним місцем роботи не зупиняє виконання покарання у виді громадських робіт.</w:t>
      </w:r>
      <w:r w:rsidRPr="00071E36">
        <w:rPr>
          <w:rFonts w:eastAsia="Arial Unicode MS"/>
          <w:color w:val="000000"/>
          <w:sz w:val="22"/>
          <w:szCs w:val="22"/>
          <w:lang w:val="uk-UA"/>
        </w:rPr>
        <w:t xml:space="preserve"> </w:t>
      </w:r>
      <w:r w:rsidRPr="00071E36">
        <w:rPr>
          <w:rFonts w:eastAsia="Arial Unicode MS"/>
          <w:color w:val="000000"/>
          <w:sz w:val="22"/>
          <w:szCs w:val="22"/>
          <w:lang w:val="uk"/>
        </w:rPr>
        <w:t>Стосовно особи, яка після постановлення вироку визнана інвалідом першої або другої групи або досягла пенсійного віку, а також жінки, яка стала вагітною, кримінально-виконавча інспекція направляє до суду подання про звільнення її від подальшого відбування 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Засудженому забороняється без дозволу кримінально-виконавчої інспекції виїжджати за межі України.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lastRenderedPageBreak/>
        <w:t>Строк покарання у виді громадських робіт обчислюється в годинах, протягом яких засуджений працював за визначеним місцем роботи.</w:t>
      </w:r>
      <w:r w:rsidRPr="00071E36">
        <w:rPr>
          <w:rFonts w:eastAsia="Arial Unicode MS"/>
          <w:color w:val="000000"/>
          <w:sz w:val="22"/>
          <w:szCs w:val="22"/>
          <w:lang w:val="uk-UA"/>
        </w:rPr>
        <w:t xml:space="preserve"> </w:t>
      </w:r>
      <w:r w:rsidRPr="00071E36">
        <w:rPr>
          <w:rFonts w:eastAsia="Arial Unicode MS"/>
          <w:color w:val="000000"/>
          <w:sz w:val="22"/>
          <w:szCs w:val="22"/>
          <w:lang w:val="uk"/>
        </w:rPr>
        <w:t>Громадські роботи виконуються не більш як чотири години на день, а неповнолітніми — дві години на день, але не менше двадцяти п’яти годин на місяць.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На власника підприємства, установи, організації або уповноважений ним орган за місцем відбування засудженим покарання у виді громадських робіт покладається:</w:t>
      </w:r>
      <w:r w:rsidRPr="00071E36">
        <w:rPr>
          <w:rFonts w:eastAsia="Arial Unicode MS"/>
          <w:color w:val="000000"/>
          <w:sz w:val="22"/>
          <w:szCs w:val="22"/>
          <w:lang w:val="uk-UA"/>
        </w:rPr>
        <w:t xml:space="preserve"> </w:t>
      </w:r>
      <w:r w:rsidRPr="00071E36">
        <w:rPr>
          <w:rFonts w:eastAsia="Arial Unicode MS"/>
          <w:color w:val="000000"/>
          <w:sz w:val="22"/>
          <w:szCs w:val="22"/>
          <w:lang w:val="uk"/>
        </w:rPr>
        <w:t>погодження з кримінально-виконавчою інспекцією переліку об’єктів, на яких засуджені відбувають громадські роботи, та видів цих робіт;</w:t>
      </w:r>
      <w:r w:rsidRPr="00071E36">
        <w:rPr>
          <w:rFonts w:eastAsia="Arial Unicode MS"/>
          <w:color w:val="000000"/>
          <w:sz w:val="22"/>
          <w:szCs w:val="22"/>
          <w:lang w:val="uk-UA"/>
        </w:rPr>
        <w:t xml:space="preserve"> </w:t>
      </w:r>
      <w:r w:rsidRPr="00071E36">
        <w:rPr>
          <w:rFonts w:eastAsia="Arial Unicode MS"/>
          <w:color w:val="000000"/>
          <w:sz w:val="22"/>
          <w:szCs w:val="22"/>
          <w:lang w:val="uk"/>
        </w:rPr>
        <w:t>контроль за виконанням засудженими визначених для них робіт та дотриманням правил техніки безпеки;</w:t>
      </w:r>
      <w:r w:rsidRPr="00071E36">
        <w:rPr>
          <w:rFonts w:eastAsia="Arial Unicode MS"/>
          <w:color w:val="000000"/>
          <w:sz w:val="22"/>
          <w:szCs w:val="22"/>
          <w:lang w:val="uk-UA"/>
        </w:rPr>
        <w:t xml:space="preserve"> </w:t>
      </w:r>
      <w:r w:rsidRPr="00071E36">
        <w:rPr>
          <w:rFonts w:eastAsia="Arial Unicode MS"/>
          <w:color w:val="000000"/>
          <w:sz w:val="22"/>
          <w:szCs w:val="22"/>
          <w:lang w:val="uk"/>
        </w:rPr>
        <w:t>своєчасне повідомлення кримінально-виконавчої інспекції про ухилення засудженого від відбування покарання та переведення його на інше місце роботи, появу на роботі в нетверезому стані, у стані наркотичного або токсичного сп’яніння, порушення громадського порядку;</w:t>
      </w:r>
      <w:r w:rsidRPr="00071E36">
        <w:rPr>
          <w:rFonts w:eastAsia="Arial Unicode MS"/>
          <w:color w:val="000000"/>
          <w:sz w:val="22"/>
          <w:szCs w:val="22"/>
          <w:lang w:val="uk-UA"/>
        </w:rPr>
        <w:t xml:space="preserve"> </w:t>
      </w:r>
      <w:r w:rsidRPr="00071E36">
        <w:rPr>
          <w:rFonts w:eastAsia="Arial Unicode MS"/>
          <w:color w:val="000000"/>
          <w:sz w:val="22"/>
          <w:szCs w:val="22"/>
          <w:lang w:val="uk"/>
        </w:rPr>
        <w:t>ведення обліку та щомісячне інформування кримінально-виконавчої інспекції про кількість відпрацьованих засудженим годин і його ставлення до праці.</w:t>
      </w:r>
      <w:r w:rsidRPr="00071E36">
        <w:rPr>
          <w:rFonts w:eastAsia="Arial Unicode MS"/>
          <w:color w:val="000000"/>
          <w:sz w:val="22"/>
          <w:szCs w:val="22"/>
          <w:lang w:val="uk-UA"/>
        </w:rPr>
        <w:t xml:space="preserve"> </w:t>
      </w:r>
      <w:r w:rsidRPr="00071E36">
        <w:rPr>
          <w:rFonts w:eastAsia="Arial Unicode MS"/>
          <w:color w:val="000000"/>
          <w:sz w:val="22"/>
          <w:szCs w:val="22"/>
          <w:lang w:val="uk"/>
        </w:rPr>
        <w:t>У разі систематичного несвоєчасного подання інформації про виконання громадських робіт або нездійснення контролю відповідальною особою за роботою та поведінкою засудженого, а також невиконання інших вимог цієї статті кримінально-виконавча інспекція надсилає матеріали прокуророві для вирішення питання про притягнення винних осіб до відповідальності згідно із законом.</w:t>
      </w:r>
      <w:r w:rsidRPr="00071E36">
        <w:rPr>
          <w:rFonts w:eastAsia="Arial Unicode MS"/>
          <w:color w:val="000000"/>
          <w:sz w:val="22"/>
          <w:szCs w:val="22"/>
          <w:lang w:val="uk-UA"/>
        </w:rPr>
        <w:t xml:space="preserve"> </w:t>
      </w:r>
      <w:r w:rsidRPr="00071E36">
        <w:rPr>
          <w:rFonts w:eastAsia="Arial Unicode MS"/>
          <w:color w:val="000000"/>
          <w:sz w:val="22"/>
          <w:szCs w:val="22"/>
          <w:lang w:val="uk"/>
        </w:rPr>
        <w:t>У разі ушкодження здоров’я під час виконання громадських робіт відшкодування шкоди засудженому здійснюється відповідно до законодавства про страхування від нещасного випадку.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 порушення порядку та умов відбування покарання у виді громадських робіт, а також порушення громадського порядку, за яке засудженого було притягнуто до адміністративної відповідальності, до нього кримінально-виконавчою інспекцією може бути застосоване застереження у виді письмового попередження про притягнення до кримінальної відповідальності.</w:t>
      </w:r>
      <w:r w:rsidRPr="00071E36">
        <w:rPr>
          <w:rFonts w:eastAsia="Arial Unicode MS"/>
          <w:color w:val="000000"/>
          <w:sz w:val="22"/>
          <w:szCs w:val="22"/>
          <w:lang w:val="uk-UA"/>
        </w:rPr>
        <w:t xml:space="preserve"> </w:t>
      </w:r>
      <w:r w:rsidRPr="00071E36">
        <w:rPr>
          <w:rFonts w:eastAsia="Arial Unicode MS"/>
          <w:color w:val="000000"/>
          <w:sz w:val="22"/>
          <w:szCs w:val="22"/>
          <w:lang w:val="uk"/>
        </w:rPr>
        <w:t>Стосовно особи, яка ухиляється від відбування покарання у виді громадських робіт, кримінально-виконавча інспекція надсилає матеріали прокуророві для вирішення питання про притягнення до кримінальної відповідальності відповідно до статті 389 Кримінального кодексу України.</w:t>
      </w:r>
      <w:r w:rsidRPr="00071E36">
        <w:rPr>
          <w:rFonts w:eastAsia="Arial Unicode MS"/>
          <w:color w:val="000000"/>
          <w:sz w:val="22"/>
          <w:szCs w:val="22"/>
          <w:lang w:val="uk-UA"/>
        </w:rPr>
        <w:t xml:space="preserve"> </w:t>
      </w:r>
      <w:r w:rsidRPr="00071E36">
        <w:rPr>
          <w:rFonts w:eastAsia="Arial Unicode MS"/>
          <w:b/>
          <w:color w:val="000000"/>
          <w:sz w:val="22"/>
          <w:szCs w:val="22"/>
          <w:lang w:val="uk"/>
        </w:rPr>
        <w:t>Ухиленням від відбування покарання у виді громадських робіт є</w:t>
      </w:r>
      <w:r w:rsidRPr="00071E36">
        <w:rPr>
          <w:rFonts w:eastAsia="Arial Unicode MS"/>
          <w:color w:val="000000"/>
          <w:sz w:val="22"/>
          <w:szCs w:val="22"/>
          <w:lang w:val="uk"/>
        </w:rPr>
        <w:t>:</w:t>
      </w:r>
      <w:r w:rsidRPr="00071E36">
        <w:rPr>
          <w:rFonts w:eastAsia="Arial Unicode MS"/>
          <w:color w:val="000000"/>
          <w:sz w:val="22"/>
          <w:szCs w:val="22"/>
          <w:lang w:val="uk-UA"/>
        </w:rPr>
        <w:t xml:space="preserve"> </w:t>
      </w:r>
      <w:r w:rsidRPr="00071E36">
        <w:rPr>
          <w:rFonts w:eastAsia="Arial Unicode MS"/>
          <w:color w:val="000000"/>
          <w:sz w:val="22"/>
          <w:szCs w:val="22"/>
          <w:lang w:val="uk"/>
        </w:rPr>
        <w:t>невиконання встановлених обов’язків, порушення порядку та умов відбування покарання, а також притягнення до адміністративної відповідальності за правопорушення, які були вчинені після письмового попередження;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невихід більше двох разів протягом місяця на громадські роботи без поважних причин, а також допущення більше двох порушень трудової дисципліни протягом місяця, поява на роботі в нетверезому стані, у стані наркотичного або токсичного сп’яніння.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Засуджений до громадських робіт, розшук якого оголошено у зв’язку з ухиленням від покарання, затримується і конвоюється органом внутрішніх справ у порядку, передбаченому кримінально-процесуальним законодавством.</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30. Проблема зайнятості засуджених в УВП.</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Проблема трудової зайнятості засуджених існувала завжди, але особливо гостро вона постала сьогодні за умов переходу до ринкової економіки. У зв’язку з переходом до ринкової економіки і розладом господарського механізму, традиційні форми зайнятості засуджених почали зазнавати істотних змін. Значно погіршилося матеріально – технічне забезпечення. Бракує сировини, палива, потрібного обладнання. Тому цілком закономірно, що на підприємствах установ виконання покарань скорочуються обсяги виробництва, погіршується його ритмічність. Щодо повної </w:t>
      </w:r>
      <w:proofErr w:type="spellStart"/>
      <w:r w:rsidRPr="00071E36">
        <w:rPr>
          <w:rFonts w:eastAsia="Arial Unicode MS"/>
          <w:color w:val="000000"/>
          <w:sz w:val="22"/>
          <w:szCs w:val="22"/>
          <w:lang w:val="uk"/>
        </w:rPr>
        <w:t>працезайнятості</w:t>
      </w:r>
      <w:proofErr w:type="spellEnd"/>
      <w:r w:rsidRPr="00071E36">
        <w:rPr>
          <w:rFonts w:eastAsia="Arial Unicode MS"/>
          <w:color w:val="000000"/>
          <w:sz w:val="22"/>
          <w:szCs w:val="22"/>
          <w:lang w:val="uk"/>
        </w:rPr>
        <w:t xml:space="preserve"> вже й говорити нічого. У той же час безробіття не повинно поширюватися на цю категорію осіб. Сьогодні одним з перших завдань мусить бути вирішене питання про переведення усієї системи виконання покарань на фінансування з державного бюджету та розширення прав цих установ щодо подальшого розвитку ними підприємницької діяльності.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Зайнятість – складна соціально-економічна категорія, і її слід розглядати в різних аспектах – економічному, правовому. Демографічному, фізіологічному тощо. В соціально-правовому аспекті зайнятість слід розуміти як реалізацію права на працю, в соціально-демографічному – як використання трудових ресурсів з урахуванням </w:t>
      </w:r>
      <w:proofErr w:type="spellStart"/>
      <w:r w:rsidRPr="00071E36">
        <w:rPr>
          <w:rFonts w:eastAsia="Arial Unicode MS"/>
          <w:color w:val="000000"/>
          <w:sz w:val="22"/>
          <w:szCs w:val="22"/>
          <w:lang w:val="uk"/>
        </w:rPr>
        <w:t>статево-вікової</w:t>
      </w:r>
      <w:proofErr w:type="spellEnd"/>
      <w:r w:rsidRPr="00071E36">
        <w:rPr>
          <w:rFonts w:eastAsia="Arial Unicode MS"/>
          <w:color w:val="000000"/>
          <w:sz w:val="22"/>
          <w:szCs w:val="22"/>
          <w:lang w:val="uk"/>
        </w:rPr>
        <w:t xml:space="preserve"> структури, в соціально-фізіологічному – як зайнятість населення в залежності від вікових меж з урахуванням суспільно-нормального рівня інтенсивності праці.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А. Л. Жук вважає, що організація трудової зайнятості засуджених та організація виробництва в установах виконання покарань можуть ефективно розвиватися на основі науково-технічного прогресу та підвищення якості продукції на базі сучасних досягнень науки та техніки, для чого необхідна розробка цільової комплексної програми розвитку матеріально-технічної бази пенітенціарних установ.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О. М. </w:t>
      </w:r>
      <w:proofErr w:type="spellStart"/>
      <w:r w:rsidRPr="00071E36">
        <w:rPr>
          <w:rFonts w:eastAsia="Arial Unicode MS"/>
          <w:color w:val="000000"/>
          <w:sz w:val="22"/>
          <w:szCs w:val="22"/>
          <w:lang w:val="uk"/>
        </w:rPr>
        <w:t>Неживець</w:t>
      </w:r>
      <w:proofErr w:type="spellEnd"/>
      <w:r w:rsidRPr="00071E36">
        <w:rPr>
          <w:rFonts w:eastAsia="Arial Unicode MS"/>
          <w:color w:val="000000"/>
          <w:sz w:val="22"/>
          <w:szCs w:val="22"/>
          <w:lang w:val="uk"/>
        </w:rPr>
        <w:t xml:space="preserve"> вважає, що працевлаштування засуджених не за фахом в установах виконання покарань призводить до негативного ставлення до праці. Під час перекваліфікації засуджений втрачає свою кваліфікацію, забуває колишню професію, а навчається в установі виконання покарань новій, і гарний фахівець перетворюється в поганого, часто відмовляється від праці, порушує трудову дисципліну і режим.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 xml:space="preserve">О. Г. Колб, розглядаючи запобігання злочинам в установах виконання покарань, вважає, що моральна та фізична застарілість матеріально-технічної бази пенітенціарних установ є основною причиною недостатнього використання праці засуджених.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 умовах формування в країні ринкової економіки на форми зайнятості впливають найрізноманітніші фактори. Велике значення відіграло прийняття закону України «Про зайнятість населення». У ньому передбачені економічні, правові та організаційні проблеми регулювання зайнятості, працевлаштування осіб, які звільнилися з місць позбавлення волі, їх підготовка, перепідготовка тощо. Державний департамент пенітенціарної служби прийняв ряд нових нормативних актів, що реформують кримінально-виконавчу систему і регулюють зайнятість і місцях позбавлення волі. В числі інших нормативних актів можна назвати постанови Кабінету Міністрів від 05.11.1991 року «Про першочергові заходи щодо забезпечення життєдіяльності виправно-трудових установ, лікувально-трудових профілакторіїв в умовах переходу до ринкових відносин», від 26.02.1994 року «Про Програму приведення умов утримання засуджених, які відбувають покарання в місцях позбавлення волі, а також осіб, що тримаються в слідчих ізоляторах і лікувально-трудових профілакторіях, у відповідність з міжнародними стандартами», від 02.12.1996 року «Про невідкладні заходи щодо залучення до праці осіб, які відбувають покарання в місцях позбавлення волі», від 01.03.1999 року «Про затвердження граничної чисельності працівників центрального апарату Державного департаменту з виконання покарань», Указ Президента від 31.07.1998 року «Про Положення про Державний департамент з питань виконання покарань» на інші.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 умовах ринкової економіки, коли зростає чисельність безробітних, не можуть знайти собі роботу не тільки особи, які звільнені з місць позбавлення волі, але й пересічні громадяни.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Якщо раніше основними формами працевлаштування засуджених було власне виробництво, кооперація, контрагентські роботи, то в умовах ринку відбулося, передусім, скорочення </w:t>
      </w:r>
      <w:proofErr w:type="spellStart"/>
      <w:r w:rsidRPr="00071E36">
        <w:rPr>
          <w:rFonts w:eastAsia="Arial Unicode MS"/>
          <w:color w:val="000000"/>
          <w:sz w:val="22"/>
          <w:szCs w:val="22"/>
          <w:lang w:val="uk"/>
        </w:rPr>
        <w:t>контрагентних</w:t>
      </w:r>
      <w:proofErr w:type="spellEnd"/>
      <w:r w:rsidRPr="00071E36">
        <w:rPr>
          <w:rFonts w:eastAsia="Arial Unicode MS"/>
          <w:color w:val="000000"/>
          <w:sz w:val="22"/>
          <w:szCs w:val="22"/>
          <w:lang w:val="uk"/>
        </w:rPr>
        <w:t xml:space="preserve"> робіт і кооперації, оскільки як міністерства, так і відомства не можуть використовувати робочу силу засуджених на своїх підприємствах і будовах за браком місць навіть для своїх працівників.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Власне виробництво в установах виконання покарань функціонує не повною мірою, оскільки розладнаність господарчого механізму в сучасних умовах призвела до його скорочення. До того ж, в установах виконання покарань застарілі машини, верстати і інше обладнання, мало уваги приділяється організації праці засуджених. Кожний третій засуджений не виконує норм виробітку, їх праця мало продуктивна, в більшості установ, що виконують покарання, витрати на утримання засуджених перевищують доходи від їх праці. У більшості засуджених, навіть у тих, які добросовісно ставляться до праці, відсутня матеріальна зацікавленість у результатах своєї трудової діяльності. Це є закономірним, адже оплачуються результати праці за пониженими тарифами.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Продуктивність праці засуджених удвічі-тричі нижча ніж у кадрових працівників, зайнятих на таких же видах робіт в підприємствах народного господарства. Показники трудової зайнятості засуджених протягом багатьох років і десятиліть мають тенденцію до погіршення. Все це в сучасних умовах потребує кардинального вирішення питань докорінної перебудови діяльності установ по виконанню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 цілому неповна трудова зайнятість засуджених завдає великих соціальних і економічних збитків. У середовищі засуджених, які вимушені працювати не на повну силу, починається морально-психологічний розлад, утворюються угрупування, порушується режим, і, в кінцевому підсумку, </w:t>
      </w:r>
      <w:proofErr w:type="spellStart"/>
      <w:r w:rsidRPr="00071E36">
        <w:rPr>
          <w:rFonts w:eastAsia="Arial Unicode MS"/>
          <w:color w:val="000000"/>
          <w:sz w:val="22"/>
          <w:szCs w:val="22"/>
          <w:lang w:val="uk"/>
        </w:rPr>
        <w:t>скоюються</w:t>
      </w:r>
      <w:proofErr w:type="spellEnd"/>
      <w:r w:rsidRPr="00071E36">
        <w:rPr>
          <w:rFonts w:eastAsia="Arial Unicode MS"/>
          <w:color w:val="000000"/>
          <w:sz w:val="22"/>
          <w:szCs w:val="22"/>
          <w:lang w:val="uk"/>
        </w:rPr>
        <w:t xml:space="preserve"> злочини. В цих випадках, праця не несе виховного характеру, і, замість виправлення та перевиховання злочинець деградує, в нього не виробляється звичка до праці, а, навпаки, бездіяльність породжує відразу до праці, і це входить в звичку.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Хоча, як показує вивчення практики діяльності виправних установ, щорічно кожний шостий засуджений, який перебуває у місцях позбавлення волі, залишається не залученим до суспільно-корисної праці. В ряді установ засуджені не забезпечуються працею, причому протягом тривалого часу.  Таке становище обумовлюється цілим рядом факторів, що впливають на неповну трудову зайнятість засуджених – соціально-демографічних, соціально-економічних, організаційно-технічних, правових, криміногенних. Часто неповна трудова зайнятість населення має місце у зв’язку з нераціональним розподілом та використанням праці засуджених. Це викликається, передусім, специфічними умовами виробничої діяльності, пов’язаними з виконанням режимних вимог установ виконання покарань, значними матеріальним та грошовими затратами на будівництво охоронних споруд та об’єктів трудового виконання покарань, недостатнім професійним рівнем робочої сили, великою плинністю засуджених нерівномірністю їх надходження та звільнення тощо.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Перехід від адміністративно-територіальної системи управління місцями виконання покарань до регіональної та галузевої структури є об’єктивною необхідністю в умовах ринкової економіки. Якщо не зберігати існуючу систему адміністративно-територіального </w:t>
      </w:r>
      <w:proofErr w:type="spellStart"/>
      <w:r w:rsidRPr="00071E36">
        <w:rPr>
          <w:rFonts w:eastAsia="Arial Unicode MS"/>
          <w:color w:val="000000"/>
          <w:sz w:val="22"/>
          <w:szCs w:val="22"/>
          <w:lang w:val="uk"/>
        </w:rPr>
        <w:t>працевикористання</w:t>
      </w:r>
      <w:proofErr w:type="spellEnd"/>
      <w:r w:rsidRPr="00071E36">
        <w:rPr>
          <w:rFonts w:eastAsia="Arial Unicode MS"/>
          <w:color w:val="000000"/>
          <w:sz w:val="22"/>
          <w:szCs w:val="22"/>
          <w:lang w:val="uk"/>
        </w:rPr>
        <w:t xml:space="preserve"> засуджених на перспективу, то це призведе до подальшого погіршення їх становища і не сприятиме їх виправленню і перевихованню. </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31. Правове регулювання виконання покарань, не пов'язаних з позбавленням волі.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26 КВК з</w:t>
      </w:r>
      <w:proofErr w:type="spellStart"/>
      <w:r w:rsidRPr="00071E36">
        <w:rPr>
          <w:rFonts w:eastAsia="Arial Unicode MS"/>
          <w:color w:val="000000"/>
          <w:sz w:val="22"/>
          <w:szCs w:val="22"/>
          <w:lang w:val="uk"/>
        </w:rPr>
        <w:t>асуджений</w:t>
      </w:r>
      <w:proofErr w:type="spellEnd"/>
      <w:r w:rsidRPr="00071E36">
        <w:rPr>
          <w:rFonts w:eastAsia="Arial Unicode MS"/>
          <w:color w:val="000000"/>
          <w:sz w:val="22"/>
          <w:szCs w:val="22"/>
          <w:lang w:val="uk"/>
        </w:rPr>
        <w:t xml:space="preserve"> зобов’язаний сплатити штраф у місячний строк після набрання вироком суду законної сили і повідомити про це відповідний суд шляхом представлення документа про сплату штрафу.</w:t>
      </w:r>
      <w:r w:rsidRPr="00071E36">
        <w:rPr>
          <w:rFonts w:eastAsia="Arial Unicode MS"/>
          <w:color w:val="000000"/>
          <w:sz w:val="22"/>
          <w:szCs w:val="22"/>
          <w:lang w:val="uk-UA"/>
        </w:rPr>
        <w:t xml:space="preserve"> </w:t>
      </w:r>
      <w:r w:rsidRPr="00071E36">
        <w:rPr>
          <w:rFonts w:eastAsia="Arial Unicode MS"/>
          <w:color w:val="000000"/>
          <w:sz w:val="22"/>
          <w:szCs w:val="22"/>
          <w:lang w:val="uk"/>
        </w:rPr>
        <w:t>У разі призначення штрафу з розстрочкою виплати певними частинами засуджений зобов’язаний сплачувати штраф у розмірі та строки, встановлені вироком суду. Про сплату відповідної частини штрафу засуджений повідомляє відповідний суд шляхом пред’явлення документа про сплату відповідної частини штрафу.</w:t>
      </w:r>
      <w:r w:rsidRPr="00071E36">
        <w:rPr>
          <w:rFonts w:eastAsia="Arial Unicode MS"/>
          <w:color w:val="000000"/>
          <w:sz w:val="22"/>
          <w:szCs w:val="22"/>
          <w:lang w:val="uk-UA"/>
        </w:rPr>
        <w:t xml:space="preserve"> </w:t>
      </w:r>
      <w:r w:rsidRPr="00071E36">
        <w:rPr>
          <w:rFonts w:eastAsia="Arial Unicode MS"/>
          <w:color w:val="000000"/>
          <w:sz w:val="22"/>
          <w:szCs w:val="22"/>
          <w:lang w:val="uk"/>
        </w:rPr>
        <w:t>У разі несплати засудженим штрафу у строк, передбачений частиною першою цієї статті, суд розглядає питання про розстрочку виплати несплаченої суми штрафу або заміну несплаченої суми штрафу покаранням у виді громадських або виправних робіт відповідно до закону.</w:t>
      </w:r>
      <w:r w:rsidRPr="00071E36">
        <w:rPr>
          <w:rFonts w:eastAsia="Arial Unicode MS"/>
          <w:color w:val="000000"/>
          <w:sz w:val="22"/>
          <w:szCs w:val="22"/>
          <w:lang w:val="uk-UA"/>
        </w:rPr>
        <w:t xml:space="preserve"> </w:t>
      </w:r>
      <w:r w:rsidRPr="00071E36">
        <w:rPr>
          <w:rFonts w:eastAsia="Arial Unicode MS"/>
          <w:color w:val="000000"/>
          <w:sz w:val="22"/>
          <w:szCs w:val="22"/>
          <w:lang w:val="uk"/>
        </w:rPr>
        <w:t>У разі несплати засудженим чергового платежу при призначенні штрафу з розстрочкою виплати суд через місяць після закінчення строку виплати чергового платежу замінює несплачену суму штрафу покаранням у виді громадських або виправних робіт відповідно до закону.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UA"/>
        </w:rPr>
        <w:t>Згідно ст. 29 КВК с</w:t>
      </w:r>
      <w:proofErr w:type="spellStart"/>
      <w:r w:rsidRPr="00071E36">
        <w:rPr>
          <w:rFonts w:eastAsia="Arial Unicode MS"/>
          <w:color w:val="000000"/>
          <w:sz w:val="22"/>
          <w:szCs w:val="22"/>
          <w:lang w:val="uk"/>
        </w:rPr>
        <w:t>уд</w:t>
      </w:r>
      <w:proofErr w:type="spellEnd"/>
      <w:r w:rsidRPr="00071E36">
        <w:rPr>
          <w:rFonts w:eastAsia="Arial Unicode MS"/>
          <w:color w:val="000000"/>
          <w:sz w:val="22"/>
          <w:szCs w:val="22"/>
          <w:lang w:val="uk"/>
        </w:rPr>
        <w:t>, який постановив вирок про позбавлення засудженого військового, спеціального звання, рангу, чину або кваліфікаційного класу, після набрання ним законної сили направляє копію вироку органові чи посадовій особі, які присвоїли це звання, ранг, чин або кваліфікаційний клас.</w:t>
      </w:r>
      <w:r w:rsidRPr="00071E36">
        <w:rPr>
          <w:rFonts w:eastAsia="Arial Unicode MS"/>
          <w:color w:val="000000"/>
          <w:sz w:val="22"/>
          <w:szCs w:val="22"/>
          <w:lang w:val="uk-UA"/>
        </w:rPr>
        <w:t xml:space="preserve"> </w:t>
      </w:r>
      <w:r w:rsidRPr="00071E36">
        <w:rPr>
          <w:rFonts w:eastAsia="Arial Unicode MS"/>
          <w:color w:val="000000"/>
          <w:sz w:val="22"/>
          <w:szCs w:val="22"/>
          <w:lang w:val="uk"/>
        </w:rPr>
        <w:t>Після одержання копії вироку, яким засудженого позбавлено військового, спеціального звання, рангу, чину або кваліфікаційного класу, орган чи посадова особа, які присвоїли це звання, ранг, чин або кваліфікаційний клас, вносить до відповідних документів запис про позбавлення засудженого цього звання, рангу, чину або кваліфікаційного класу і вживає заходів до позбавлення його всіх прав і пільг, пов’язаних з цим званням, рангом, чином або кваліфікаційним класом.</w:t>
      </w:r>
      <w:r w:rsidRPr="00071E36">
        <w:rPr>
          <w:rFonts w:eastAsia="Arial Unicode MS"/>
          <w:color w:val="000000"/>
          <w:sz w:val="22"/>
          <w:szCs w:val="22"/>
          <w:lang w:val="uk-UA"/>
        </w:rPr>
        <w:t xml:space="preserve"> </w:t>
      </w:r>
      <w:r w:rsidRPr="00071E36">
        <w:rPr>
          <w:rFonts w:eastAsia="Arial Unicode MS"/>
          <w:color w:val="000000"/>
          <w:sz w:val="22"/>
          <w:szCs w:val="22"/>
          <w:lang w:val="uk"/>
        </w:rPr>
        <w:t>Стосовно військовослужбовця запасу копія вироку надсилається до військового комісаріату за місцем його проживання.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UA"/>
        </w:rPr>
        <w:t xml:space="preserve"> </w:t>
      </w:r>
      <w:r w:rsidRPr="00071E36">
        <w:rPr>
          <w:rFonts w:eastAsia="Arial Unicode MS"/>
          <w:color w:val="000000"/>
          <w:sz w:val="22"/>
          <w:szCs w:val="22"/>
          <w:lang w:val="uk"/>
        </w:rPr>
        <w:t>Орган або посадова особа протягом місяця з дня одержання копії вироку сповіщає суд, який постановив вирок, про його виконання.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30 КВК (</w:t>
      </w:r>
      <w:r w:rsidRPr="00071E36">
        <w:rPr>
          <w:rFonts w:eastAsia="Arial Unicode MS"/>
          <w:color w:val="000000"/>
          <w:sz w:val="22"/>
          <w:szCs w:val="22"/>
          <w:lang w:val="uk"/>
        </w:rPr>
        <w:t>Порядок виконання покарання у виді позбавлення права обіймати певні посади або займатися певною діяльністю</w:t>
      </w:r>
      <w:r w:rsidRPr="00071E36">
        <w:rPr>
          <w:rFonts w:eastAsia="Arial Unicode MS"/>
          <w:color w:val="000000"/>
          <w:sz w:val="22"/>
          <w:szCs w:val="22"/>
          <w:lang w:val="uk-UA"/>
        </w:rPr>
        <w:t>) в</w:t>
      </w:r>
      <w:proofErr w:type="spellStart"/>
      <w:r w:rsidRPr="00071E36">
        <w:rPr>
          <w:rFonts w:eastAsia="Arial Unicode MS"/>
          <w:color w:val="000000"/>
          <w:sz w:val="22"/>
          <w:szCs w:val="22"/>
          <w:lang w:val="uk"/>
        </w:rPr>
        <w:t>иконання</w:t>
      </w:r>
      <w:proofErr w:type="spellEnd"/>
      <w:r w:rsidRPr="00071E36">
        <w:rPr>
          <w:rFonts w:eastAsia="Arial Unicode MS"/>
          <w:color w:val="000000"/>
          <w:sz w:val="22"/>
          <w:szCs w:val="22"/>
          <w:lang w:val="uk"/>
        </w:rPr>
        <w:t xml:space="preserve"> покарання у виді позбавлення права обіймати певні посади або займатися певною діяльністю, призначеного як основне покарання, а також як додаткове до основних покарань, покладається на кримінально-виконавчу інспекцію, а проведення індивідуально-профілактичної роботи за місцем проживання засудженого — на органи внутрішніх справ.</w:t>
      </w:r>
      <w:r w:rsidRPr="00071E36">
        <w:rPr>
          <w:rFonts w:eastAsia="Arial Unicode MS"/>
          <w:color w:val="000000"/>
          <w:sz w:val="22"/>
          <w:szCs w:val="22"/>
          <w:lang w:val="uk-UA"/>
        </w:rPr>
        <w:t xml:space="preserve"> </w:t>
      </w:r>
      <w:r w:rsidRPr="00071E36">
        <w:rPr>
          <w:rFonts w:eastAsia="Arial Unicode MS"/>
          <w:color w:val="000000"/>
          <w:sz w:val="22"/>
          <w:szCs w:val="22"/>
          <w:lang w:val="uk"/>
        </w:rPr>
        <w:t>Виконання покарання у виді позбавлення права обіймати певні посади або займатися певною діяльністю, призначеного як додаткове покарання до арешту, обмеження волі, тримання в дисциплінарному батальйоні військовослужбовців або позбавлення волі на певний строк, під час відбування основного покарання покладається на адміністрацію арештного дому, кримінально-виконавчої установи, командування дисциплінарного батальйону, військової частини чи начальника гарнізону.</w:t>
      </w:r>
      <w:r w:rsidRPr="00071E36">
        <w:rPr>
          <w:rFonts w:eastAsia="Arial Unicode MS"/>
          <w:color w:val="000000"/>
          <w:sz w:val="22"/>
          <w:szCs w:val="22"/>
          <w:lang w:val="uk-UA"/>
        </w:rPr>
        <w:t xml:space="preserve"> </w:t>
      </w:r>
      <w:r w:rsidRPr="00071E36">
        <w:rPr>
          <w:rFonts w:eastAsia="Arial Unicode MS"/>
          <w:color w:val="000000"/>
          <w:sz w:val="22"/>
          <w:szCs w:val="22"/>
          <w:lang w:val="uk"/>
        </w:rPr>
        <w:t>Адміністрація арештного дому, кримінально-виконавчої установи, командування дисциплінарного батальйону, військової частини чи начальник гарнізону, де відбуває покарання особа, засуджена до додаткового покарання у виді позбавлення права обіймати певні посади або займатися певною діяльністю, не може використовувати засудженого на роботах, виконання яких йому заборонено згідно з вироком.</w:t>
      </w:r>
      <w:r w:rsidRPr="00071E36">
        <w:rPr>
          <w:rFonts w:eastAsia="Arial Unicode MS"/>
          <w:color w:val="000000"/>
          <w:sz w:val="22"/>
          <w:szCs w:val="22"/>
          <w:lang w:val="uk-UA"/>
        </w:rPr>
        <w:t xml:space="preserve"> </w:t>
      </w:r>
      <w:r w:rsidRPr="00071E36">
        <w:rPr>
          <w:rFonts w:eastAsia="Arial Unicode MS"/>
          <w:color w:val="000000"/>
          <w:sz w:val="22"/>
          <w:szCs w:val="22"/>
          <w:lang w:val="uk"/>
        </w:rPr>
        <w:t>Адміністрація арештного дому, кримінально-виконавчої установи, командування дисциплінарного батальйону, військової частини чи начальник гарнізону після відбуття засудженим основного покарання або в разі умовно-дострокового звільнення чи заміни покарання більш м’яким надсилає копію вироку суду до кримінально-виконавчої інспекції за місцем проживання засудженого або до військової частини за місцем служби засудженого.</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36 КВК (</w:t>
      </w:r>
      <w:r w:rsidRPr="00071E36">
        <w:rPr>
          <w:rFonts w:eastAsia="Arial Unicode MS"/>
          <w:color w:val="000000"/>
          <w:sz w:val="22"/>
          <w:szCs w:val="22"/>
          <w:lang w:val="uk"/>
        </w:rPr>
        <w:t>Порядок виконання покарання у виді громадських</w:t>
      </w:r>
      <w:r w:rsidRPr="00071E36">
        <w:rPr>
          <w:rFonts w:eastAsia="Arial Unicode MS"/>
          <w:color w:val="000000"/>
          <w:sz w:val="22"/>
          <w:szCs w:val="22"/>
          <w:lang w:val="uk-UA"/>
        </w:rPr>
        <w:t xml:space="preserve"> </w:t>
      </w:r>
      <w:r w:rsidRPr="00071E36">
        <w:rPr>
          <w:rFonts w:eastAsia="Arial Unicode MS"/>
          <w:color w:val="000000"/>
          <w:sz w:val="22"/>
          <w:szCs w:val="22"/>
          <w:lang w:val="uk"/>
        </w:rPr>
        <w:t>робіт</w:t>
      </w:r>
      <w:r w:rsidRPr="00071E36">
        <w:rPr>
          <w:rFonts w:eastAsia="Arial Unicode MS"/>
          <w:color w:val="000000"/>
          <w:sz w:val="22"/>
          <w:szCs w:val="22"/>
          <w:lang w:val="uk-UA"/>
        </w:rPr>
        <w:t>) п</w:t>
      </w:r>
      <w:proofErr w:type="spellStart"/>
      <w:r w:rsidRPr="00071E36">
        <w:rPr>
          <w:rFonts w:eastAsia="Arial Unicode MS"/>
          <w:color w:val="000000"/>
          <w:sz w:val="22"/>
          <w:szCs w:val="22"/>
          <w:lang w:val="uk"/>
        </w:rPr>
        <w:t>окарання</w:t>
      </w:r>
      <w:proofErr w:type="spellEnd"/>
      <w:r w:rsidRPr="00071E36">
        <w:rPr>
          <w:rFonts w:eastAsia="Arial Unicode MS"/>
          <w:color w:val="000000"/>
          <w:sz w:val="22"/>
          <w:szCs w:val="22"/>
          <w:lang w:val="uk"/>
        </w:rPr>
        <w:t xml:space="preserve"> у виді громадських робіт відбувається за місцем проживання засудженого. Громадські роботи полягають у виконанні засудженим у вільний від основної роботи чи навчання час безоплатних суспільно корисних робіт, вид яких визначають органи місцевого самоврядування.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Виконання покарання у виді громадських робіт здійснюється на основі участі засуджених у суспільно корисній праці і контролю за їхньою поведінкою відповідно до вимог цього Кодексу.</w:t>
      </w:r>
      <w:r w:rsidRPr="00071E36">
        <w:rPr>
          <w:rFonts w:eastAsia="Arial Unicode MS"/>
          <w:color w:val="000000"/>
          <w:sz w:val="22"/>
          <w:szCs w:val="22"/>
          <w:lang w:val="uk-UA"/>
        </w:rPr>
        <w:t xml:space="preserve"> </w:t>
      </w:r>
      <w:r w:rsidRPr="00071E36">
        <w:rPr>
          <w:rFonts w:eastAsia="Arial Unicode MS"/>
          <w:color w:val="000000"/>
          <w:sz w:val="22"/>
          <w:szCs w:val="22"/>
          <w:lang w:val="uk"/>
        </w:rPr>
        <w:t>Контроль за виконанням покарання у виді громадських робіт покладається на кримінально-виконавчу інспекцію, а проведення індивідуально-профілактичної роботи за місцем проживання засудженого — на органи внутрішніх справ.</w:t>
      </w:r>
      <w:r w:rsidRPr="00071E36">
        <w:rPr>
          <w:rFonts w:eastAsia="Arial Unicode MS"/>
          <w:color w:val="000000"/>
          <w:sz w:val="22"/>
          <w:szCs w:val="22"/>
          <w:lang w:val="uk-UA"/>
        </w:rPr>
        <w:t xml:space="preserve"> </w:t>
      </w:r>
      <w:r w:rsidRPr="00071E36">
        <w:rPr>
          <w:rFonts w:eastAsia="Arial Unicode MS"/>
          <w:color w:val="000000"/>
          <w:sz w:val="22"/>
          <w:szCs w:val="22"/>
          <w:lang w:val="uk"/>
        </w:rPr>
        <w:t>Вирок суду приводиться до виконання не пізніше десятиденного строку з дня набрання вироком законної сили або звернення його до виконання.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Кримінально-виконавча інспекція веде облік засуджених, роз’яснює порядок і умови відбування покарання, погоджує з органами місцевого самоврядування перелік об’єктів, на яких засуджені відбувають громадські роботи, здійснює контроль за додержанням умов відбування покарання засудженими і власником підприємства, установи, організації або уповноваженим ним органом за місцем відбування засудженим громадських робіт, веде сумарний облік відпрацьованого засудженим часу.</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41 КВК (</w:t>
      </w:r>
      <w:r w:rsidRPr="00071E36">
        <w:rPr>
          <w:rFonts w:eastAsia="Arial Unicode MS"/>
          <w:color w:val="000000"/>
          <w:sz w:val="22"/>
          <w:szCs w:val="22"/>
          <w:lang w:val="uk"/>
        </w:rPr>
        <w:t>Порядок виконання покарання у виді виправних</w:t>
      </w:r>
      <w:r w:rsidRPr="00071E36">
        <w:rPr>
          <w:rFonts w:eastAsia="Arial Unicode MS"/>
          <w:color w:val="000000"/>
          <w:sz w:val="22"/>
          <w:szCs w:val="22"/>
          <w:lang w:val="uk-UA"/>
        </w:rPr>
        <w:t xml:space="preserve"> </w:t>
      </w:r>
      <w:r w:rsidRPr="00071E36">
        <w:rPr>
          <w:rFonts w:eastAsia="Arial Unicode MS"/>
          <w:color w:val="000000"/>
          <w:sz w:val="22"/>
          <w:szCs w:val="22"/>
          <w:lang w:val="uk"/>
        </w:rPr>
        <w:t>робіт</w:t>
      </w:r>
      <w:r w:rsidRPr="00071E36">
        <w:rPr>
          <w:rFonts w:eastAsia="Arial Unicode MS"/>
          <w:color w:val="000000"/>
          <w:sz w:val="22"/>
          <w:szCs w:val="22"/>
          <w:lang w:val="uk-UA"/>
        </w:rPr>
        <w:t>) п</w:t>
      </w:r>
      <w:proofErr w:type="spellStart"/>
      <w:r w:rsidRPr="00071E36">
        <w:rPr>
          <w:rFonts w:eastAsia="Arial Unicode MS"/>
          <w:color w:val="000000"/>
          <w:sz w:val="22"/>
          <w:szCs w:val="22"/>
          <w:lang w:val="uk"/>
        </w:rPr>
        <w:t>окарання</w:t>
      </w:r>
      <w:proofErr w:type="spellEnd"/>
      <w:r w:rsidRPr="00071E36">
        <w:rPr>
          <w:rFonts w:eastAsia="Arial Unicode MS"/>
          <w:color w:val="000000"/>
          <w:sz w:val="22"/>
          <w:szCs w:val="22"/>
          <w:lang w:val="uk"/>
        </w:rPr>
        <w:t xml:space="preserve"> у виді виправних робіт відбувається на підприємстві, в установі, організації незалежно від форми власності за місцем </w:t>
      </w:r>
      <w:r w:rsidRPr="00071E36">
        <w:rPr>
          <w:rFonts w:eastAsia="Arial Unicode MS"/>
          <w:color w:val="000000"/>
          <w:sz w:val="22"/>
          <w:szCs w:val="22"/>
          <w:lang w:val="uk"/>
        </w:rPr>
        <w:lastRenderedPageBreak/>
        <w:t>роботи засудженого.</w:t>
      </w:r>
      <w:r w:rsidRPr="00071E36">
        <w:rPr>
          <w:rFonts w:eastAsia="Arial Unicode MS"/>
          <w:color w:val="000000"/>
          <w:sz w:val="22"/>
          <w:szCs w:val="22"/>
          <w:lang w:val="uk-UA"/>
        </w:rPr>
        <w:t xml:space="preserve"> </w:t>
      </w:r>
      <w:r w:rsidRPr="00071E36">
        <w:rPr>
          <w:rFonts w:eastAsia="Arial Unicode MS"/>
          <w:color w:val="000000"/>
          <w:sz w:val="22"/>
          <w:szCs w:val="22"/>
          <w:lang w:val="uk"/>
        </w:rPr>
        <w:t>Виконання покарання у виді виправних робіт здійснюється на основі участі засуджених у суспільно корисній праці і контролю за їхньою поведінкою відповідно до вимог цього Кодексу.</w:t>
      </w:r>
      <w:r w:rsidRPr="00071E36">
        <w:rPr>
          <w:rFonts w:eastAsia="Arial Unicode MS"/>
          <w:color w:val="000000"/>
          <w:sz w:val="22"/>
          <w:szCs w:val="22"/>
          <w:lang w:val="uk-UA"/>
        </w:rPr>
        <w:t xml:space="preserve"> </w:t>
      </w:r>
      <w:r w:rsidRPr="00071E36">
        <w:rPr>
          <w:rFonts w:eastAsia="Arial Unicode MS"/>
          <w:color w:val="000000"/>
          <w:sz w:val="22"/>
          <w:szCs w:val="22"/>
          <w:lang w:val="uk"/>
        </w:rPr>
        <w:t>Контроль за виконанням покарання у виді виправних робіт покладається на кримінально-виконавчу інспекцію, а проведення індивідуально-профілактичної роботи за місцем проживання засудженого — на органи внутрішніх справ.</w:t>
      </w:r>
      <w:r w:rsidRPr="00071E36">
        <w:rPr>
          <w:rFonts w:eastAsia="Arial Unicode MS"/>
          <w:color w:val="000000"/>
          <w:sz w:val="22"/>
          <w:szCs w:val="22"/>
          <w:lang w:val="uk-UA"/>
        </w:rPr>
        <w:t xml:space="preserve"> </w:t>
      </w:r>
      <w:r w:rsidRPr="00071E36">
        <w:rPr>
          <w:rFonts w:eastAsia="Arial Unicode MS"/>
          <w:color w:val="000000"/>
          <w:sz w:val="22"/>
          <w:szCs w:val="22"/>
          <w:lang w:val="uk"/>
        </w:rPr>
        <w:t>Вирок суду приводиться до виконання не пізніше десятиденного строку з дня набрання вироком законної сили або звернення його до виконання.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Кримінально-виконавча інспекція веде облік засуджених;</w:t>
      </w:r>
      <w:r w:rsidRPr="00071E36">
        <w:rPr>
          <w:rFonts w:eastAsia="Arial Unicode MS"/>
          <w:color w:val="000000"/>
          <w:sz w:val="22"/>
          <w:szCs w:val="22"/>
          <w:lang w:val="uk-UA"/>
        </w:rPr>
        <w:t xml:space="preserve"> </w:t>
      </w:r>
      <w:r w:rsidRPr="00071E36">
        <w:rPr>
          <w:rFonts w:eastAsia="Arial Unicode MS"/>
          <w:color w:val="000000"/>
          <w:sz w:val="22"/>
          <w:szCs w:val="22"/>
          <w:lang w:val="uk"/>
        </w:rPr>
        <w:t>роз’яснює порядок та умови відбування покарання; здійснює контроль за додержанням порядку та умов відбування покарання засудженими і власником підприємства, установи, організації або уповноваженим ним органом за місцем роботи засудженого; бере участь у виховній роботі із засудженим; контролює поведінку засуджених; вносить подання органу внутрішніх справ щодо здійснення приводу засуджених, які не з’явилися за викликом до кримінально-виконавчої інспекції без поважних причин; організовує початковий розшук засуджених, місцезнаходження яких невідоме, та надсилає матеріали до органу внутрішніх справ для оголошення розшуку таких засуджених; застосовує заходи заохочення і стягнення; дає дозвіл на звільнення з роботи засуджених за власним бажанням протягом строку відбування ними 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Засуджені зобов’язані: додержуватися встановлених порядку та умов відбування покарання; сумлінно ставитися до праці; з’являтися за викликом до кримінально-виконавчої інспекції; повідомляти кримінально-виконавчу інспекцію про зміну місця проживання; періодично з’являтися на реєстрацію до кримінально-виконавчої інспекції. Поважними причинами неявки засудженого до кримінально-виконавчої інспекції в призначений строк визнаються: несвоєчасне одержання виклику, хвороба та інші обставини, що фактично позбавляють його можливості своєчасно прибути за викликом і які документально підтверджені.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47 КВК (</w:t>
      </w:r>
      <w:r w:rsidRPr="00071E36">
        <w:rPr>
          <w:rFonts w:eastAsia="Arial Unicode MS"/>
          <w:color w:val="000000"/>
          <w:sz w:val="22"/>
          <w:szCs w:val="22"/>
          <w:lang w:val="uk"/>
        </w:rPr>
        <w:t>Порядок виконання покарання у виді службових</w:t>
      </w:r>
      <w:r w:rsidRPr="00071E36">
        <w:rPr>
          <w:rFonts w:eastAsia="Arial Unicode MS"/>
          <w:color w:val="000000"/>
          <w:sz w:val="22"/>
          <w:szCs w:val="22"/>
          <w:lang w:val="uk-UA"/>
        </w:rPr>
        <w:t xml:space="preserve"> </w:t>
      </w:r>
      <w:r w:rsidRPr="00071E36">
        <w:rPr>
          <w:rFonts w:eastAsia="Arial Unicode MS"/>
          <w:color w:val="000000"/>
          <w:sz w:val="22"/>
          <w:szCs w:val="22"/>
          <w:lang w:val="uk"/>
        </w:rPr>
        <w:t>обмежень для військовослужбовців</w:t>
      </w:r>
      <w:r w:rsidRPr="00071E36">
        <w:rPr>
          <w:rFonts w:eastAsia="Arial Unicode MS"/>
          <w:color w:val="000000"/>
          <w:sz w:val="22"/>
          <w:szCs w:val="22"/>
          <w:lang w:val="uk-UA"/>
        </w:rPr>
        <w:t>) с</w:t>
      </w:r>
      <w:proofErr w:type="spellStart"/>
      <w:r w:rsidRPr="00071E36">
        <w:rPr>
          <w:rFonts w:eastAsia="Arial Unicode MS"/>
          <w:color w:val="000000"/>
          <w:sz w:val="22"/>
          <w:szCs w:val="22"/>
          <w:lang w:val="uk"/>
        </w:rPr>
        <w:t>уд</w:t>
      </w:r>
      <w:proofErr w:type="spellEnd"/>
      <w:r w:rsidRPr="00071E36">
        <w:rPr>
          <w:rFonts w:eastAsia="Arial Unicode MS"/>
          <w:color w:val="000000"/>
          <w:sz w:val="22"/>
          <w:szCs w:val="22"/>
          <w:lang w:val="uk"/>
        </w:rPr>
        <w:t>, який постановив вирок про службове обмеження для військовослужбовця, після набрання ним законної сили направляє копію вироку командиру військової частини, де проходить службу засуджений військовослужбовець.</w:t>
      </w:r>
      <w:r w:rsidRPr="00071E36">
        <w:rPr>
          <w:rFonts w:eastAsia="Arial Unicode MS"/>
          <w:color w:val="000000"/>
          <w:sz w:val="22"/>
          <w:szCs w:val="22"/>
          <w:lang w:val="uk-UA"/>
        </w:rPr>
        <w:t xml:space="preserve"> </w:t>
      </w:r>
      <w:r w:rsidRPr="00071E36">
        <w:rPr>
          <w:rFonts w:eastAsia="Arial Unicode MS"/>
          <w:color w:val="000000"/>
          <w:sz w:val="22"/>
          <w:szCs w:val="22"/>
          <w:lang w:val="uk"/>
        </w:rPr>
        <w:t>Після одержання копії вироку командир військової частини видає відповідний наказ, у якому зазначається розмір відрахувань в доход держави з грошового утримання засудженого військовослужбовця, строк, протягом якого він не може бути підвищений за посадою, у військовому званні, а також який строк не зараховується йому в строк вислуги років для присвоєння чергового військового звання. Наказ оголошується по військовій частині і доводиться до відома засудженого військовослужбовця. Про прийняття вироку до виконання командир військової частини протягом трьох днів сповіщає суд, який постановив вирок.</w:t>
      </w:r>
      <w:r w:rsidRPr="00071E36">
        <w:rPr>
          <w:rFonts w:eastAsia="Arial Unicode MS"/>
          <w:color w:val="000000"/>
          <w:sz w:val="22"/>
          <w:szCs w:val="22"/>
          <w:lang w:val="uk-UA"/>
        </w:rPr>
        <w:t xml:space="preserve"> </w:t>
      </w:r>
      <w:r w:rsidRPr="00071E36">
        <w:rPr>
          <w:rFonts w:eastAsia="Arial Unicode MS"/>
          <w:color w:val="000000"/>
          <w:sz w:val="22"/>
          <w:szCs w:val="22"/>
          <w:lang w:val="uk"/>
        </w:rPr>
        <w:t>За три дні до закінчення встановленого вироком суду строку службового обмеження для військовослужбовця командир військової частини видає наказ про припинення його виконання із зазначенням дати припинення.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Засуджені, які відбувають покарання у виді службових обмежень для військовослужбовців і визнані військово-лікарською комісією непридатними за станом здоров’я до військової служби із зняттям з військового обліку або непридатними до військової служби у мирний час, звільняються судом від покарання за поданням командира військової частини і висновком військово-лікарської комісії.</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48 КВК (</w:t>
      </w:r>
      <w:r w:rsidRPr="00071E36">
        <w:rPr>
          <w:rFonts w:eastAsia="Arial Unicode MS"/>
          <w:color w:val="000000"/>
          <w:sz w:val="22"/>
          <w:szCs w:val="22"/>
          <w:lang w:val="uk"/>
        </w:rPr>
        <w:t>Порядок виконання покарання у виді конфіскації</w:t>
      </w:r>
      <w:r w:rsidRPr="00071E36">
        <w:rPr>
          <w:rFonts w:eastAsia="Arial Unicode MS"/>
          <w:color w:val="000000"/>
          <w:sz w:val="22"/>
          <w:szCs w:val="22"/>
          <w:lang w:val="uk-UA"/>
        </w:rPr>
        <w:t xml:space="preserve"> м</w:t>
      </w:r>
      <w:proofErr w:type="spellStart"/>
      <w:r w:rsidRPr="00071E36">
        <w:rPr>
          <w:rFonts w:eastAsia="Arial Unicode MS"/>
          <w:color w:val="000000"/>
          <w:sz w:val="22"/>
          <w:szCs w:val="22"/>
          <w:lang w:val="uk"/>
        </w:rPr>
        <w:t>айна</w:t>
      </w:r>
      <w:proofErr w:type="spellEnd"/>
      <w:r w:rsidRPr="00071E36">
        <w:rPr>
          <w:rFonts w:eastAsia="Arial Unicode MS"/>
          <w:color w:val="000000"/>
          <w:sz w:val="22"/>
          <w:szCs w:val="22"/>
          <w:lang w:val="uk-UA"/>
        </w:rPr>
        <w:t>) с</w:t>
      </w:r>
      <w:proofErr w:type="spellStart"/>
      <w:r w:rsidRPr="00071E36">
        <w:rPr>
          <w:rFonts w:eastAsia="Arial Unicode MS"/>
          <w:color w:val="000000"/>
          <w:sz w:val="22"/>
          <w:szCs w:val="22"/>
          <w:lang w:val="uk"/>
        </w:rPr>
        <w:t>уд</w:t>
      </w:r>
      <w:proofErr w:type="spellEnd"/>
      <w:r w:rsidRPr="00071E36">
        <w:rPr>
          <w:rFonts w:eastAsia="Arial Unicode MS"/>
          <w:color w:val="000000"/>
          <w:sz w:val="22"/>
          <w:szCs w:val="22"/>
          <w:lang w:val="uk"/>
        </w:rPr>
        <w:t>, який постановив вирок, що передбачає як додаткове покарання конфіскацію майна, після набрання ним законної сили надсилає виконавчий лист, копію опису майна і копію вироку для виконання Державній виконавчій службі, про що сповіщає відповідну фінансову установу. У разі відсутності у справі опису майна засудженого надсилається довідка про те, що опису майна не проводилося.</w:t>
      </w:r>
      <w:r w:rsidRPr="00071E36">
        <w:rPr>
          <w:rFonts w:eastAsia="Arial Unicode MS"/>
          <w:color w:val="000000"/>
          <w:sz w:val="22"/>
          <w:szCs w:val="22"/>
          <w:lang w:val="uk-UA"/>
        </w:rPr>
        <w:t xml:space="preserve"> </w:t>
      </w:r>
      <w:r w:rsidRPr="00071E36">
        <w:rPr>
          <w:rFonts w:eastAsia="Arial Unicode MS"/>
          <w:color w:val="000000"/>
          <w:sz w:val="22"/>
          <w:szCs w:val="22"/>
          <w:lang w:val="uk"/>
        </w:rPr>
        <w:t>Виконання покарання у виді конфіскації майна здійснюється Державною виконавчою службою за місцезнаходженням майна відповідно до Закону України “Про виконавче провадження”.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50 КВК о</w:t>
      </w:r>
      <w:proofErr w:type="spellStart"/>
      <w:r w:rsidRPr="00071E36">
        <w:rPr>
          <w:rFonts w:eastAsia="Arial Unicode MS"/>
          <w:color w:val="000000"/>
          <w:sz w:val="22"/>
          <w:szCs w:val="22"/>
          <w:lang w:val="uk"/>
        </w:rPr>
        <w:t>соби</w:t>
      </w:r>
      <w:proofErr w:type="spellEnd"/>
      <w:r w:rsidRPr="00071E36">
        <w:rPr>
          <w:rFonts w:eastAsia="Arial Unicode MS"/>
          <w:color w:val="000000"/>
          <w:sz w:val="22"/>
          <w:szCs w:val="22"/>
          <w:lang w:val="uk"/>
        </w:rPr>
        <w:t>, засуджені до арешту, відбувають покарання, як правило, за місцем засудження в арештних домах, а військовослужбовці — на гауптвахтах.</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Засуджений відбуває весь строк покарання в одному арештному домі.</w:t>
      </w:r>
      <w:r w:rsidRPr="00071E36">
        <w:rPr>
          <w:rFonts w:eastAsia="Arial Unicode MS"/>
          <w:color w:val="000000"/>
          <w:sz w:val="22"/>
          <w:szCs w:val="22"/>
          <w:lang w:val="uk-UA"/>
        </w:rPr>
        <w:t xml:space="preserve"> </w:t>
      </w:r>
      <w:r w:rsidRPr="00071E36">
        <w:rPr>
          <w:rFonts w:eastAsia="Arial Unicode MS"/>
          <w:color w:val="000000"/>
          <w:sz w:val="22"/>
          <w:szCs w:val="22"/>
          <w:lang w:val="uk"/>
        </w:rPr>
        <w:t>Переведення засудженого до арешту з одного арештного дому до іншого допускається в разі його хвороби або для забезпечення його безпеки, а також з інших поважних причин, що перешкоджають дальшому перебуванню засудженого в даному арештному домі.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56 КВК о</w:t>
      </w:r>
      <w:proofErr w:type="spellStart"/>
      <w:r w:rsidRPr="00071E36">
        <w:rPr>
          <w:rFonts w:eastAsia="Arial Unicode MS"/>
          <w:color w:val="000000"/>
          <w:sz w:val="22"/>
          <w:szCs w:val="22"/>
          <w:lang w:val="uk"/>
        </w:rPr>
        <w:t>соби</w:t>
      </w:r>
      <w:proofErr w:type="spellEnd"/>
      <w:r w:rsidRPr="00071E36">
        <w:rPr>
          <w:rFonts w:eastAsia="Arial Unicode MS"/>
          <w:color w:val="000000"/>
          <w:sz w:val="22"/>
          <w:szCs w:val="22"/>
          <w:lang w:val="uk"/>
        </w:rPr>
        <w:t>, засуджені до обмеження волі, відбувають покарання у виправних центрах, як правило, у межах адміністративно-територіальної одиниці відповідно до їх місця проживання до засудження.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Місцеві органи виконавчої влади та органи місцевого самоврядування зобов’язані сприяти адміністрації виправних центрів у трудовому і побутовому влаштуванні засуджених.</w:t>
      </w:r>
      <w:r w:rsidRPr="00071E36">
        <w:rPr>
          <w:rFonts w:eastAsia="Arial Unicode MS"/>
          <w:color w:val="000000"/>
          <w:sz w:val="22"/>
          <w:szCs w:val="22"/>
          <w:lang w:val="uk-UA"/>
        </w:rPr>
        <w:t xml:space="preserve"> </w:t>
      </w:r>
      <w:r w:rsidRPr="00071E36">
        <w:rPr>
          <w:rFonts w:eastAsia="Arial Unicode MS"/>
          <w:color w:val="000000"/>
          <w:sz w:val="22"/>
          <w:szCs w:val="22"/>
          <w:lang w:val="uk"/>
        </w:rPr>
        <w:t>Управління (відділи) центрального органу виконавчої влади з питань виконання покарань в Автономній Республіці Крим, областях, місті Києві та Київській області за погодженням з органами місцевого самоврядування визначають межі виправних центрів.</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71 КВК (</w:t>
      </w:r>
      <w:r w:rsidRPr="00071E36">
        <w:rPr>
          <w:rFonts w:eastAsia="Arial Unicode MS"/>
          <w:color w:val="000000"/>
          <w:sz w:val="22"/>
          <w:szCs w:val="22"/>
          <w:lang w:val="uk"/>
        </w:rPr>
        <w:t>Порядок виконання покарання у виді тримання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в дисциплінарному батальйоні військовослужбовців</w:t>
      </w:r>
      <w:r w:rsidRPr="00071E36">
        <w:rPr>
          <w:rFonts w:eastAsia="Arial Unicode MS"/>
          <w:color w:val="000000"/>
          <w:sz w:val="22"/>
          <w:szCs w:val="22"/>
          <w:lang w:val="uk-UA"/>
        </w:rPr>
        <w:t>) п</w:t>
      </w:r>
      <w:proofErr w:type="spellStart"/>
      <w:r w:rsidRPr="00071E36">
        <w:rPr>
          <w:rFonts w:eastAsia="Arial Unicode MS"/>
          <w:color w:val="000000"/>
          <w:sz w:val="22"/>
          <w:szCs w:val="22"/>
          <w:lang w:val="uk"/>
        </w:rPr>
        <w:t>окарання</w:t>
      </w:r>
      <w:proofErr w:type="spellEnd"/>
      <w:r w:rsidRPr="00071E36">
        <w:rPr>
          <w:rFonts w:eastAsia="Arial Unicode MS"/>
          <w:color w:val="000000"/>
          <w:sz w:val="22"/>
          <w:szCs w:val="22"/>
          <w:lang w:val="uk"/>
        </w:rPr>
        <w:t xml:space="preserve"> у виді тримання в дисциплінарному батальйоні військовослужбовців </w:t>
      </w:r>
      <w:r w:rsidRPr="00071E36">
        <w:rPr>
          <w:rFonts w:eastAsia="Arial Unicode MS"/>
          <w:color w:val="000000"/>
          <w:sz w:val="22"/>
          <w:szCs w:val="22"/>
          <w:lang w:val="uk"/>
        </w:rPr>
        <w:lastRenderedPageBreak/>
        <w:t>виконується дисциплінарним батальйоном. Організаційну структуру і чисельність дисциплінарного батальйону визначає Міністерство оборони України.</w:t>
      </w:r>
      <w:r w:rsidRPr="00071E36">
        <w:rPr>
          <w:rFonts w:eastAsia="Arial Unicode MS"/>
          <w:color w:val="000000"/>
          <w:sz w:val="22"/>
          <w:szCs w:val="22"/>
          <w:lang w:val="uk-UA"/>
        </w:rPr>
        <w:t xml:space="preserve"> </w:t>
      </w:r>
      <w:r w:rsidRPr="00071E36">
        <w:rPr>
          <w:rFonts w:eastAsia="Arial Unicode MS"/>
          <w:color w:val="000000"/>
          <w:sz w:val="22"/>
          <w:szCs w:val="22"/>
          <w:lang w:val="uk"/>
        </w:rPr>
        <w:t>Загальне керівництво дисциплінарним батальйоном здійснює Міністр оборони України.</w:t>
      </w:r>
      <w:r w:rsidRPr="00071E36">
        <w:rPr>
          <w:rFonts w:eastAsia="Arial Unicode MS"/>
          <w:color w:val="000000"/>
          <w:sz w:val="22"/>
          <w:szCs w:val="22"/>
          <w:lang w:val="uk-UA"/>
        </w:rPr>
        <w:t xml:space="preserve"> </w:t>
      </w:r>
      <w:r w:rsidRPr="00071E36">
        <w:rPr>
          <w:rFonts w:eastAsia="Arial Unicode MS"/>
          <w:color w:val="000000"/>
          <w:sz w:val="22"/>
          <w:szCs w:val="22"/>
          <w:lang w:val="uk"/>
        </w:rPr>
        <w:t>Направлення і прийняття засуджених військовослужбовців у дисциплінарний батальйон здійснюється у порядку, визначеному Міністерством оборони України.</w:t>
      </w:r>
      <w:r w:rsidRPr="00071E36">
        <w:rPr>
          <w:rFonts w:eastAsia="Arial Unicode MS"/>
          <w:color w:val="000000"/>
          <w:sz w:val="22"/>
          <w:szCs w:val="22"/>
          <w:lang w:val="uk-UA"/>
        </w:rPr>
        <w:t xml:space="preserve"> </w:t>
      </w:r>
      <w:r w:rsidRPr="00071E36">
        <w:rPr>
          <w:rFonts w:eastAsia="Arial Unicode MS"/>
          <w:color w:val="000000"/>
          <w:sz w:val="22"/>
          <w:szCs w:val="22"/>
          <w:lang w:val="uk"/>
        </w:rPr>
        <w:t>Строк відбування покарання у виді тримання в дисциплінарному батальйоні військовослужбовців обчислюється з дня, визначеного вироком суду, з урахуванням відповідно до статті 72 Кримінального кодексу України часу тримання засудженого в місцях попереднього ув’язнення.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На засуджених військовослужбовців, які тримаються в дисциплінарному батальйоні, поширюються положення цього Кодексу щодо суспільно корисної праці, соціально-виховної роботи, загальноосвітнього і професійно-технічного навчання, громадського впливу. Із засудженими також проводяться військові навчання.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Особи, які відбувають покарання в дисциплінарному батальйоні, виконують обов’язки та користуються правами, встановленими законодавством для військовослужбовців строкової служби Збройних Сил України, з обмеженнями, передбаченими цим Кодексом.</w:t>
      </w:r>
      <w:r w:rsidRPr="00071E36">
        <w:rPr>
          <w:rFonts w:eastAsia="Arial Unicode MS"/>
          <w:color w:val="000000"/>
          <w:sz w:val="22"/>
          <w:szCs w:val="22"/>
          <w:lang w:val="uk-UA"/>
        </w:rPr>
        <w:t xml:space="preserve"> </w:t>
      </w:r>
      <w:r w:rsidRPr="00071E36">
        <w:rPr>
          <w:rFonts w:eastAsia="Arial Unicode MS"/>
          <w:color w:val="000000"/>
          <w:sz w:val="22"/>
          <w:szCs w:val="22"/>
          <w:lang w:val="uk"/>
        </w:rPr>
        <w:t>Відпустки, передбачені для військовослужбовців строкової служби, засудженим військовослужбовцям не надаються.</w:t>
      </w:r>
      <w:r w:rsidRPr="00071E36">
        <w:rPr>
          <w:rFonts w:eastAsia="Arial Unicode MS"/>
          <w:color w:val="000000"/>
          <w:sz w:val="22"/>
          <w:szCs w:val="22"/>
          <w:lang w:val="uk-UA"/>
        </w:rPr>
        <w:t xml:space="preserve"> </w:t>
      </w:r>
      <w:r w:rsidRPr="00071E36">
        <w:rPr>
          <w:rFonts w:eastAsia="Arial Unicode MS"/>
          <w:color w:val="000000"/>
          <w:sz w:val="22"/>
          <w:szCs w:val="22"/>
          <w:lang w:val="uk"/>
        </w:rPr>
        <w:t>Пропозиції, заяви та скарги засуджених військовослужбовців розглядаються у порядку, визначеному законодавством.</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 xml:space="preserve">32. Правове регулювання й </w:t>
      </w:r>
      <w:proofErr w:type="spellStart"/>
      <w:r w:rsidRPr="00071E36">
        <w:rPr>
          <w:rFonts w:eastAsia="Arial Unicode MS"/>
          <w:b/>
          <w:color w:val="000000"/>
          <w:sz w:val="22"/>
          <w:szCs w:val="22"/>
          <w:u w:val="single"/>
          <w:lang w:val="uk"/>
        </w:rPr>
        <w:t>соціально-реабілітуюча</w:t>
      </w:r>
      <w:proofErr w:type="spellEnd"/>
      <w:r w:rsidRPr="00071E36">
        <w:rPr>
          <w:rFonts w:eastAsia="Arial Unicode MS"/>
          <w:b/>
          <w:color w:val="000000"/>
          <w:sz w:val="22"/>
          <w:szCs w:val="22"/>
          <w:u w:val="single"/>
          <w:lang w:val="uk"/>
        </w:rPr>
        <w:t xml:space="preserve"> роль переписки засуджених.</w:t>
      </w:r>
    </w:p>
    <w:p w:rsidR="00071E36" w:rsidRPr="00071E36" w:rsidRDefault="00071E36" w:rsidP="007F0F2D">
      <w:pPr>
        <w:ind w:firstLine="284"/>
        <w:jc w:val="both"/>
        <w:rPr>
          <w:noProof/>
          <w:sz w:val="22"/>
          <w:szCs w:val="22"/>
          <w:lang w:val="uk-UA"/>
        </w:rPr>
      </w:pPr>
      <w:r w:rsidRPr="00071E36">
        <w:rPr>
          <w:rFonts w:eastAsia="Arial Unicode MS"/>
          <w:color w:val="000000"/>
          <w:sz w:val="22"/>
          <w:szCs w:val="22"/>
          <w:lang w:val="uk-UA"/>
        </w:rPr>
        <w:t xml:space="preserve">Згідно ст. 113 </w:t>
      </w:r>
      <w:r w:rsidRPr="00071E36">
        <w:rPr>
          <w:sz w:val="22"/>
          <w:szCs w:val="22"/>
          <w:lang w:val="uk-UA"/>
        </w:rPr>
        <w:fldChar w:fldCharType="begin"/>
      </w:r>
      <w:r w:rsidRPr="00071E36">
        <w:rPr>
          <w:sz w:val="22"/>
          <w:szCs w:val="22"/>
          <w:lang w:val="uk-UA"/>
        </w:rPr>
        <w:instrText xml:space="preserve"> TOC \t "Заголовок 1;1;Заголовок 2;2;Заголовок 3;3;Заголовок 1.heading 1;1;Заголовок 2.heading 2;2;Заголовок 3.heading 3;3" \h \z </w:instrText>
      </w:r>
      <w:r w:rsidRPr="00071E36">
        <w:rPr>
          <w:sz w:val="22"/>
          <w:szCs w:val="22"/>
          <w:lang w:val="uk-UA"/>
        </w:rPr>
        <w:fldChar w:fldCharType="end"/>
      </w:r>
      <w:r w:rsidRPr="00071E36">
        <w:rPr>
          <w:sz w:val="22"/>
          <w:szCs w:val="22"/>
          <w:lang w:val="uk-UA"/>
        </w:rPr>
        <w:t>з</w:t>
      </w:r>
      <w:r w:rsidRPr="00071E36">
        <w:rPr>
          <w:noProof/>
          <w:sz w:val="22"/>
          <w:szCs w:val="22"/>
          <w:lang w:val="uk-UA"/>
        </w:rPr>
        <w:t>асудженим дозволяється одержувати і відправляти листи і телеграми за свій рахунок без обмеження їх кількості.</w:t>
      </w:r>
      <w:r w:rsidRPr="00071E36">
        <w:rPr>
          <w:rFonts w:eastAsia="Arial Unicode MS"/>
          <w:color w:val="000000"/>
          <w:sz w:val="22"/>
          <w:szCs w:val="22"/>
          <w:lang w:val="uk-UA"/>
        </w:rPr>
        <w:t xml:space="preserve"> </w:t>
      </w:r>
      <w:r w:rsidRPr="00071E36">
        <w:rPr>
          <w:noProof/>
          <w:sz w:val="22"/>
          <w:szCs w:val="22"/>
          <w:lang w:val="uk-UA"/>
        </w:rPr>
        <w:t>Листування між перебуваючими в місцях позбавлення волі засудженими, які не є родичами, допускається тільки з дозволу адміністрації колонії.</w:t>
      </w:r>
      <w:r w:rsidRPr="00071E36">
        <w:rPr>
          <w:rFonts w:eastAsia="Arial Unicode MS"/>
          <w:color w:val="000000"/>
          <w:sz w:val="22"/>
          <w:szCs w:val="22"/>
          <w:lang w:val="uk-UA"/>
        </w:rPr>
        <w:t xml:space="preserve"> </w:t>
      </w:r>
      <w:r w:rsidRPr="00071E36">
        <w:rPr>
          <w:noProof/>
          <w:sz w:val="22"/>
          <w:szCs w:val="22"/>
          <w:lang w:val="uk-UA"/>
        </w:rPr>
        <w:t>Кореспонденція, яку одержують і надсилають засуджені до відбування покарання у виправних колоніях мінімального рівня безпеки із загальними умовами тримання, середнього та максимального рівня безпеки, підлягає перегляду.</w:t>
      </w:r>
      <w:r w:rsidRPr="00071E36">
        <w:rPr>
          <w:rFonts w:eastAsia="Arial Unicode MS"/>
          <w:color w:val="000000"/>
          <w:sz w:val="22"/>
          <w:szCs w:val="22"/>
          <w:lang w:val="uk-UA"/>
        </w:rPr>
        <w:t xml:space="preserve"> </w:t>
      </w:r>
      <w:r w:rsidRPr="00071E36">
        <w:rPr>
          <w:noProof/>
          <w:sz w:val="22"/>
          <w:szCs w:val="22"/>
          <w:lang w:val="uk-UA"/>
        </w:rPr>
        <w:t>Кореспонденція, яку засуджені адресують Уповноваженому Верховної Ради України з прав людини, Європейському суду з прав людини, а також іншим відповідним органам міжнародних організацій, членом або учасником яких є Україна, уповноваженим особам таких міжнародних організацій та прокуророві, перегляду не підлягає і надсилається за адресою протягом доби з часу її подачі. Кореспонденція, яку засуджені одержують від зазначених органів та осіб, перегляду не підлягає.</w:t>
      </w:r>
      <w:r w:rsidRPr="00071E36">
        <w:rPr>
          <w:rFonts w:eastAsia="Arial Unicode MS"/>
          <w:color w:val="000000"/>
          <w:sz w:val="22"/>
          <w:szCs w:val="22"/>
          <w:lang w:val="uk-UA"/>
        </w:rPr>
        <w:t xml:space="preserve"> </w:t>
      </w:r>
      <w:r w:rsidRPr="00071E36">
        <w:rPr>
          <w:noProof/>
          <w:sz w:val="22"/>
          <w:szCs w:val="22"/>
          <w:lang w:val="uk-UA"/>
        </w:rPr>
        <w:t>Кореспонденція, яку засуджені адресують захиснику у справі, що здійснює свої повноваження відповідно до статті 44 Кримінально-процесуального кодексу України, перегляду не підлягає і надсилається за адресою протягом доби з часу її подачі. Кореспонденція, яку засуджені одержують від такого захисника, перегляду не підлягає.</w:t>
      </w:r>
    </w:p>
    <w:p w:rsidR="00071E36" w:rsidRPr="00071E36" w:rsidRDefault="00071E36" w:rsidP="007F0F2D">
      <w:pPr>
        <w:ind w:firstLine="284"/>
        <w:jc w:val="both"/>
        <w:rPr>
          <w:noProof/>
          <w:sz w:val="22"/>
          <w:szCs w:val="22"/>
          <w:lang w:val="uk-UA"/>
        </w:rPr>
      </w:pPr>
      <w:r w:rsidRPr="00071E36">
        <w:rPr>
          <w:noProof/>
          <w:sz w:val="22"/>
          <w:szCs w:val="22"/>
          <w:lang w:val="uk-UA"/>
        </w:rPr>
        <w:t xml:space="preserve">Згідно </w:t>
      </w:r>
      <w:r w:rsidRPr="00071E36">
        <w:rPr>
          <w:rFonts w:eastAsia="Arial Unicode MS"/>
          <w:color w:val="000000"/>
          <w:sz w:val="22"/>
          <w:szCs w:val="22"/>
          <w:lang w:val="uk-UA"/>
        </w:rPr>
        <w:t>Правил внутрішнього розпорядку установ виконання покарань</w:t>
      </w:r>
      <w:r w:rsidRPr="00071E36">
        <w:rPr>
          <w:noProof/>
          <w:sz w:val="22"/>
          <w:szCs w:val="22"/>
          <w:lang w:val="uk-UA"/>
        </w:rPr>
        <w:t xml:space="preserve"> відправлення засудженими листів і звернень проводиться тільки через адміністрацію установ виконання покарань. З цією метою на території установ вивішуються поштові скриньки, які щоденно відкриваються уповноваженими на те посадовими особами. Засуджені, які тримаються у камерах, передають листи для відправлення представникам адміністрації. Листування між засудженими, що перебувають у місцях позбавлення волі і не є родичами, допускається тільки з дозволу адміністрації установи виконання покарань.  Листи опускаються до поштових скриньок або передаються представникам адміністрації в незапечатаному вигляді. Листи, що надійшли на ім’я засудженого після його вибуття з установи, не пізніше триденного строку відправляються за його новим місцезнаходженням. Доплатні листи оплачуються за рахунок адресата. Листи, виконані тайнописом, шифром або із застосуванням інших умовностей, а також ті, що містять відомості, які не підлягають розголошенню, адресату не надсилаються, засудженим не вручаються, вилучаються і знищуються. Кореспонденція, яку одержують і відправляють засуджені, підлягає перегляду. Листування засуджених з Уповноваженим Верховної Ради України з прав людини, Європейським судом з прав людини, а також іншими відповідними органами міжнародних організацій, членом або учасником яких є Україна, уповноваженими особами таких міжнародних організацій та прокурором переглядові не підлягає і не пізніше як у добовий строк (в неробочі чи святкові дні не пізніше доби з їх завершення) надсилається за належністю або вручається засудженим у запечатаному вигляді (конверті).  За фактом отримання кореспонденції засуджений власноручно складає розписку, яка долучається до особової справи засудженого. У разі відмови засудженого отримувати кореспонденцію з Європейського суду з прав людини складається акт у двох примірниках, який підписується особою, яка здійснює перегляд кореспонденції, начальником відділення соціально-психологічної служби та завідуючим канцелярією установи. Перший примірник акта та запечатаний конверт долучаються до особової справи засудженого. Другий примірник акта про відмову отримувати кореспонденцію з Європейського суду з прав людини підшивається в хронологічному порядку до номенклатурної справи особи, яка здійснює перегляд кореспонденції.</w:t>
      </w:r>
    </w:p>
    <w:p w:rsidR="00071E36" w:rsidRPr="00071E36" w:rsidRDefault="00071E36" w:rsidP="007F0F2D">
      <w:pPr>
        <w:ind w:firstLine="284"/>
        <w:jc w:val="both"/>
        <w:rPr>
          <w:noProof/>
          <w:sz w:val="22"/>
          <w:szCs w:val="22"/>
          <w:lang w:val="uk-UA"/>
        </w:rPr>
      </w:pPr>
      <w:r w:rsidRPr="00071E36">
        <w:rPr>
          <w:noProof/>
          <w:sz w:val="22"/>
          <w:szCs w:val="22"/>
          <w:lang w:val="uk-UA"/>
        </w:rPr>
        <w:t xml:space="preserve">Відшкодування витрат за пересилання звернення, адресованого до Європейського суду з прав людини, проводиться з коштів, які є на особистих рахунках засуджених. Звернення засуджених інвалідів першої та </w:t>
      </w:r>
      <w:r w:rsidRPr="00071E36">
        <w:rPr>
          <w:noProof/>
          <w:sz w:val="22"/>
          <w:szCs w:val="22"/>
          <w:lang w:val="uk-UA"/>
        </w:rPr>
        <w:lastRenderedPageBreak/>
        <w:t>другої груп, жінок з вагітністю понад чотири місяці, непрацюючих жінок, які мають дітей у будинках дитини при виправних колоніях, непрацюючих чоловіків віком понад шістдесят років і жінок — понад п’ятдесят п’ять років (якщо вони не одержують пенсії), а також осіб, звільнених від роботи через хворобу, у тому числі хворих на активну форму туберкульозу, пересилаються за рахунок коштів, передбачених кошторисом на утримання установ виконання покарань.</w:t>
      </w:r>
    </w:p>
    <w:p w:rsidR="00071E36" w:rsidRPr="00071E36" w:rsidRDefault="00071E36" w:rsidP="007F0F2D">
      <w:pPr>
        <w:ind w:firstLine="284"/>
        <w:jc w:val="both"/>
        <w:rPr>
          <w:noProof/>
          <w:sz w:val="22"/>
          <w:szCs w:val="22"/>
          <w:lang w:val="uk-UA"/>
        </w:rPr>
      </w:pPr>
      <w:r w:rsidRPr="00071E36">
        <w:rPr>
          <w:noProof/>
          <w:sz w:val="22"/>
          <w:szCs w:val="22"/>
          <w:lang w:val="uk-UA"/>
        </w:rPr>
        <w:t>Адміністрація установ виконання покарань за заявою засудженого сприяє йому в отриманні від інших державних органів та установ відповідних документів, що стосуються справи, зокрема судових та інших рішень. У разі надходження до установи цих документів адміністрація надає їх засудженому для зберігання та можливого долучення до звернення до Європейського суду з прав людини. Конверт з кореспонденцією, що надійшов до засудженого з Європейського суду з прав людини або відправляється до нього, в закритому виді реєструється у журналі обліку кореспонденції осіб, які тримаються в установі.  Для підтримання листування з Європейським судом з прав людини та своєчасної відправки необхідних матеріалів у визначені судом терміни засуджені зберігають кореспонденцію при собі.</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33. Виховна колонія, як вид виправної установи: контингент засуджених, особливості режиму, праці, виховної роботи, навчання.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19 КВК в</w:t>
      </w:r>
      <w:proofErr w:type="spellStart"/>
      <w:r w:rsidRPr="00071E36">
        <w:rPr>
          <w:rFonts w:eastAsia="Arial Unicode MS"/>
          <w:color w:val="000000"/>
          <w:sz w:val="22"/>
          <w:szCs w:val="22"/>
          <w:lang w:val="uk"/>
        </w:rPr>
        <w:t>иховні</w:t>
      </w:r>
      <w:proofErr w:type="spellEnd"/>
      <w:r w:rsidRPr="00071E36">
        <w:rPr>
          <w:rFonts w:eastAsia="Arial Unicode MS"/>
          <w:color w:val="000000"/>
          <w:sz w:val="22"/>
          <w:szCs w:val="22"/>
          <w:lang w:val="uk"/>
        </w:rPr>
        <w:t xml:space="preserve"> колонії виконують покарання у виді позбавлення волі на певний строк стосовно засуджених неповнолітніх.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Виховні колонії як вид установи виконання покарань призначені для відбування покарання неповнолітніми, засудженими</w:t>
      </w:r>
      <w:r w:rsidRPr="00071E36">
        <w:rPr>
          <w:rFonts w:eastAsia="Arial Unicode MS"/>
          <w:color w:val="000000"/>
          <w:sz w:val="22"/>
          <w:szCs w:val="22"/>
          <w:lang w:val="uk-UA"/>
        </w:rPr>
        <w:t xml:space="preserve"> </w:t>
      </w:r>
      <w:r w:rsidRPr="00071E36">
        <w:rPr>
          <w:rFonts w:eastAsia="Arial Unicode MS"/>
          <w:color w:val="000000"/>
          <w:sz w:val="22"/>
          <w:szCs w:val="22"/>
          <w:lang w:val="uk"/>
        </w:rPr>
        <w:t>до позбавлення волі. У них забезпечується ізоляція засуджених та застосування до них виховного впливу.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На відміну від виправних колоній, виховні колонії не поділяються за рівнями безпеки, тобто у всіх цих установах встановлюються однакові умови відбування та виконання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Як і виправні колонії, виховні колонії виконують покарання у виді позбавлення волі та здійснюють виховний вплив на засудженого з урахуванням характеру вчиненого злочину, попередньої злочинної діяльності, соціально-педагогічної занедбаності та віку. Перед ними стоять такі ж задачі, як і перед іншими установами виконання покарань (досягнення цілей покарання), а виконання покарання відбувається на єдиних підставах та принципах.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Відповідно до нормативних актів Державного департаменту України з питань виконання покарань, зокрема Інструкції про порядок розподілу, направлення та переведення для відбування покарання осіб, засуджених до позбавлення волі та Переліку установ кримінально-виконавчої системи, які виконують покарання у виді арешту, обмеження волі, позбавлення волі на певний строк, довічного позбавлення волі, затвердженого наказом Державного департаменту України з питань виконання покарань від 12.12.2003 р. № 251, неповнолітні особи чоловічої статі, які раніше відбували покарання у виді позбавлення волі, незалежно від погашення чи зняття судимості, відбувають покарання в Маріупольській виховній колонії Донецької області, а засуджені неповнолітні особи жіночої статі — у Мелітопольській виховній колонії Запорізької області.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149 КПК для надання допомоги адміністрації виховної колонії в організації навчально-виховного процесу і зміцненні матеріально-технічної бази колонії, здійснення громадського контролю та оцінки рівня дотримання прав людини, вирішення питань соціального захисту засуджених, трудового і побутового влаштування осіб, які звільняються, при виховних колоніях створюється піклувальна рада з представників органів державної влади, органів місцевого самоврядування, громадських організацій. Організація і діяльність піклувальної ради визначаються положенням, яке затверджується Кабінетом Міністрів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 метою підвищення ефективності виховного впливу на засуджених і надання допомоги адміністрації виховної колонії при відділеннях соціально-психологічної служби можуть створюватися батьківські комітети. Діяльність батьківського комітету визначається положенням, яке затверджує начальник виховної колонії.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Згідно з Типовим положенням про батьківський комітет при виховній колонії від 2 лютого 2004 р. батьківський комітет у своїй діяльності в установленому порядку:</w:t>
      </w:r>
      <w:r w:rsidRPr="00071E36">
        <w:rPr>
          <w:rFonts w:eastAsia="Arial Unicode MS"/>
          <w:color w:val="000000"/>
          <w:sz w:val="22"/>
          <w:szCs w:val="22"/>
          <w:lang w:val="uk"/>
        </w:rPr>
        <w:t xml:space="preserve"> отримує від адміністрації виховної колонії інформацію, необхідну для вирішення питань, віднесених до його повноважень; відвідує виховну колонію, ознайомлюється з її діяльністю; залучає додаткові можливості громадських та державних організацій щодо надання допомоги адміністрації виховної колонії у забезпеченні продуктами харчування, предметами першої потреби, одягом та взуттям сиріт і осіб, позбавлених батьківського піклування; організовує спільно з адміністрацією виховної колонії просвітницькі, культурно-масові, фізкультурно-спортивні та інші виховні заходи; звертається до державних органів та установ, громадських організацій для надання допомоги сиротам, особам, які позбавлені батьківського піклування, та засудженим, які втратили соціально корисні зв’язки на волі; подає адміністрації виховної колонії </w:t>
      </w:r>
      <w:r w:rsidRPr="00071E36">
        <w:rPr>
          <w:rFonts w:eastAsia="Arial Unicode MS"/>
          <w:color w:val="000000"/>
          <w:sz w:val="22"/>
          <w:szCs w:val="22"/>
          <w:lang w:val="uk"/>
        </w:rPr>
        <w:lastRenderedPageBreak/>
        <w:t xml:space="preserve">пропозиції щодо організації навчально-виховного процесу із засудженими; залучає додаткові можливості громадських та державних організацій для поліпшення матеріально-побутового та медико-санітарного забезпечення засуджених у виховних колоніях, проведення серед них оздоровчо-профілактичних заходів.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складу батьківського комітету входять батьки засуджених, їх законні представники, близькі родичі та інші особи у випадках, передбачених законодавством України. Зі складу батьківського комітету обирається голова, який подає начальнику виховної колонії пропозиції, що надходять від батьків засуджених і вирішення яких здійснюється у межах компетенції адміністрації установи. На пропозицію голови батьківського комітету обирається секретар батьківського комітету. Голова батьківського комітету: керує роботою батьківського комітету, дає доручення його членам; головує на засіданнях батьківського комітету, визначає коло питань, які підлягають розгляду на засіданні; інформує батьківський комітет про рішення, прийняті адміністрацією виховної колонії щодо поданих комітетом пропозицій, участі в засіданнях педагогічної ради виховної колонії. У разі необхідності голова батьківського комітету делегує свої повноваження одному з членів батьківського комітету, про що обов’язково повідомляє адміністрацію виховної колонії. Голова батьківського комітету може бути присутнім на засіданнях педагогічної ради виховної колонії. Члени батьківського комітету при здійсненні своїх повноважень зобов’язані дотримуватись вимог нормативно-правових актів, що регламентують діяльність органів і установ кримінально-виконавчої системи, а також виконувати законні вимоги посадових осіб виховної колонії. Не допускається втручання членів батьківського комітету в оперативно-службову діяльність виховної колонії.</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34. Організаційно-правова структура виправної установи і її значення для досягнення мети виправлення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Кримінально-виконавчі установи мають статус юридичних осіб зі всіма правами та обов'язками, які передбачає закон для юридичної особи.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Організаційна та просторова структура кримінально-виконавчих установ встановлюється КВК України та нормативними актами Департаменту. Ці установи будуються за типовими проектами. В кримінально-виконавчих установах виділяються дві ізольовані зони: житлова — для мешкання засуджених; виробнича — для роботи засуджених. В свою чергу житлова зона поділяється на наступні дільниці: карантину, </w:t>
      </w:r>
      <w:proofErr w:type="spellStart"/>
      <w:r w:rsidRPr="00071E36">
        <w:rPr>
          <w:rFonts w:eastAsia="Arial Unicode MS"/>
          <w:color w:val="000000"/>
          <w:sz w:val="22"/>
          <w:szCs w:val="22"/>
          <w:lang w:val="uk"/>
        </w:rPr>
        <w:t>діагностіки</w:t>
      </w:r>
      <w:proofErr w:type="spellEnd"/>
      <w:r w:rsidRPr="00071E36">
        <w:rPr>
          <w:rFonts w:eastAsia="Arial Unicode MS"/>
          <w:color w:val="000000"/>
          <w:sz w:val="22"/>
          <w:szCs w:val="22"/>
          <w:lang w:val="uk"/>
        </w:rPr>
        <w:t xml:space="preserve"> і розподілу;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посиленого контролю; соціальної реабілітації. Ці дільниці ізолюються одна від одної. Види дільниць безпосередньо залежать від рівня безпеки колонії.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 житлових зонах розміщуються гуртожитки, їдальні, бібліотеки, кімнати психоемоційного розвантаження, приміщення для навчання, медична частина, перукарня, комора для зберігання постільних речей та спецодягу, кабінети для начальника установи, його заступників та інші приміщення та частини, необхідні для забезпечення діяльності установи та життєдіяльності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На території установи обладнуються приміщення камерного типу і дисциплінарного ізолятора.</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Житлова зона відокремлюється від виробничої коридорами, які проглядаються. Коридорами також відокремлюються приміщення камерного типу та дисциплінарного ізолятора. Між житловою та виробничою зонами обладнуються приміщення контрольно-перепускних пунктів та кімнати для обшуку та переодягання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У будинку, де розташований контрольно-перепускний пункт для пропуску персоналу на територію установи, </w:t>
      </w:r>
      <w:proofErr w:type="spellStart"/>
      <w:r w:rsidRPr="00071E36">
        <w:rPr>
          <w:rFonts w:eastAsia="Arial Unicode MS"/>
          <w:color w:val="000000"/>
          <w:sz w:val="22"/>
          <w:szCs w:val="22"/>
          <w:lang w:val="uk"/>
        </w:rPr>
        <w:t>обладнуюються</w:t>
      </w:r>
      <w:proofErr w:type="spellEnd"/>
      <w:r w:rsidRPr="00071E36">
        <w:rPr>
          <w:rFonts w:eastAsia="Arial Unicode MS"/>
          <w:color w:val="000000"/>
          <w:sz w:val="22"/>
          <w:szCs w:val="22"/>
          <w:lang w:val="uk"/>
        </w:rPr>
        <w:t xml:space="preserve"> кімнати для проведення побачень, приймання-видавання посилок (передач), огляду осіб та їх речей.</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 межами установи, як правило, розташовуються склади продовольства, речового майна, паливно-мастильних матеріалів, гаражі, аптеки та інші приміщення.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Нормативними актами Департаменту, зокрема Правилами внутрішнього розпорядку, встановлюються правила та вимоги до обладнання гуртожитків у колоніях і центрах, приміщень камерного типу та дисциплінарних ізоляторів.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Внутрішнє обладнання установ також залежить від рівня безпеки конкретної кримінально-виконавчої установи.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Кримінально-виконавча установа має певну організаційну структуру. Очолює установу начальник, який має заступників. Начальник здійснює загальне управління установою, виконує розпорядчі, адміністративні, господарські та інші функції. Заступники начальника керують визначеними для них начальником установи окремими ділянками роботи, а також виконують функції начальника установи у разі його відсутності.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Кримінально-виконавча установа має відділи - оперативний відділ, </w:t>
      </w:r>
      <w:proofErr w:type="spellStart"/>
      <w:r w:rsidRPr="00071E36">
        <w:rPr>
          <w:rFonts w:eastAsia="Arial Unicode MS"/>
          <w:color w:val="000000"/>
          <w:sz w:val="22"/>
          <w:szCs w:val="22"/>
          <w:lang w:val="uk"/>
        </w:rPr>
        <w:t>відділ</w:t>
      </w:r>
      <w:proofErr w:type="spellEnd"/>
      <w:r w:rsidRPr="00071E36">
        <w:rPr>
          <w:rFonts w:eastAsia="Arial Unicode MS"/>
          <w:color w:val="000000"/>
          <w:sz w:val="22"/>
          <w:szCs w:val="22"/>
          <w:lang w:val="uk"/>
        </w:rPr>
        <w:t xml:space="preserve"> нагляду і безпеки, відділ по контролю за виконанням судових рішень, відділ соціально-психологічної роботи, відділ охорони, інтендантську та медичну служби. Вказані відділи очолюють відповідні начальники. Кожен з відділів організує та виконую конкретний сегмент роботи із засудженими, спрямований на досягнення завдань, які </w:t>
      </w:r>
      <w:r w:rsidRPr="00071E36">
        <w:rPr>
          <w:rFonts w:eastAsia="Arial Unicode MS"/>
          <w:color w:val="000000"/>
          <w:sz w:val="22"/>
          <w:szCs w:val="22"/>
          <w:lang w:val="uk"/>
        </w:rPr>
        <w:lastRenderedPageBreak/>
        <w:t>стоять перед кримінальним покаранням та кримінально-виконавчим законодавством, а також на забезпечення належного виконання кримінального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Начальник кримінально-виконавчої установи має чергового помічника начальника установи, який сприяє та допомагає начальнику кримінально-виконавчої установи у виконанні його обов'язків.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Організаційною ланкою, яка має найбільше навантаження, є начальники відділень соціально-психологічної служби. Ці посадові особи очолюють колективи засуджених та проводять з ними індивідуальну та загальну роботу, метою якої є виправлення та </w:t>
      </w:r>
      <w:proofErr w:type="spellStart"/>
      <w:r w:rsidRPr="00071E36">
        <w:rPr>
          <w:rFonts w:eastAsia="Arial Unicode MS"/>
          <w:color w:val="000000"/>
          <w:sz w:val="22"/>
          <w:szCs w:val="22"/>
          <w:lang w:val="uk"/>
        </w:rPr>
        <w:t>ресоціалізація</w:t>
      </w:r>
      <w:proofErr w:type="spellEnd"/>
      <w:r w:rsidRPr="00071E36">
        <w:rPr>
          <w:rFonts w:eastAsia="Arial Unicode MS"/>
          <w:color w:val="000000"/>
          <w:sz w:val="22"/>
          <w:szCs w:val="22"/>
          <w:lang w:val="uk"/>
        </w:rPr>
        <w:t xml:space="preserve"> засуджених. Серед посадових осіб кримінально-виконавчої установи є контролери, інспектори, молодші інспектори.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Як вже вказано, кримінально-виконавчі установи поділяються на виправні колонії та виправні центри.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Виправні колонії</w:t>
      </w:r>
      <w:r w:rsidRPr="00071E36">
        <w:rPr>
          <w:rFonts w:eastAsia="Arial Unicode MS"/>
          <w:color w:val="000000"/>
          <w:sz w:val="22"/>
          <w:szCs w:val="22"/>
          <w:lang w:val="uk"/>
        </w:rPr>
        <w:t xml:space="preserve"> — це кримінально-виконавчі установи, які виконують покарання у виді позбавлення волі на певний строк та довічного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Стаття 18 КВК України встановлює класифікацію засуджених до позбавлення волі за видами кримінально-виконавчих установ. Розподіл та направлення засуджених до відповідної установи здійснює Департамент.</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Виховні колонії</w:t>
      </w:r>
      <w:r w:rsidRPr="00071E36">
        <w:rPr>
          <w:rFonts w:eastAsia="Arial Unicode MS"/>
          <w:color w:val="000000"/>
          <w:sz w:val="22"/>
          <w:szCs w:val="22"/>
          <w:lang w:val="uk"/>
        </w:rPr>
        <w:t xml:space="preserve"> — це кримінально-виконавчі установи, які виконують покарання у виді </w:t>
      </w:r>
      <w:proofErr w:type="spellStart"/>
      <w:r w:rsidRPr="00071E36">
        <w:rPr>
          <w:rFonts w:eastAsia="Arial Unicode MS"/>
          <w:color w:val="000000"/>
          <w:sz w:val="22"/>
          <w:szCs w:val="22"/>
          <w:lang w:val="uk"/>
        </w:rPr>
        <w:t>позбашіення</w:t>
      </w:r>
      <w:proofErr w:type="spellEnd"/>
      <w:r w:rsidRPr="00071E36">
        <w:rPr>
          <w:rFonts w:eastAsia="Arial Unicode MS"/>
          <w:color w:val="000000"/>
          <w:sz w:val="22"/>
          <w:szCs w:val="22"/>
          <w:lang w:val="uk"/>
        </w:rPr>
        <w:t xml:space="preserve"> волі на певний строк стосовно засуджених неповнолітніх. їх організаційна та просторова побудова відповідає тим режимним вимогам, які властиві установам цього виду.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Виправні центри виконують покарання у виді обмеження волі стосовно осіб, засуджених за злочини невеликої та середньої тяжкості, а також засуджених, яким цей вид покарання призначено у зв'язку з заміною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 більш м'яким та за ухилення від покарання, не пов'язаного з позбавленням волі (статті 82, 389 КК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Дисциплінарні батальйони призначені для виконання покарання у виді тримання засуджених військовослужбовців строкової служби в дисциплінарному батальйоні. Військові частини та гауптвахти виконують покарання у виді позбавлення військового, спеціального звання, рангу, чину або кваліфікаційного класу, службового обмеження для військовослужбовців, засуджених за злочини невеликої тяжкості, покарання у виді арешту з утриманням засуджених на гауптвахтах, а також здійснюють контроль за поведінкою засуджених військовослужбовців, звільнених від відбування покарання з випробуванням. Організація і діяльність цих установ визначається Міністерством оборони України.</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35. Критерії ефективності виконання покарання у вигляді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Основними критеріями ефективності виконання покарання у вигляді позбавлення волі є його виправлення та </w:t>
      </w:r>
      <w:proofErr w:type="spellStart"/>
      <w:r w:rsidRPr="00071E36">
        <w:rPr>
          <w:rFonts w:eastAsia="Arial Unicode MS"/>
          <w:color w:val="000000"/>
          <w:sz w:val="22"/>
          <w:szCs w:val="22"/>
          <w:lang w:val="uk"/>
        </w:rPr>
        <w:t>ресоціалізація</w:t>
      </w:r>
      <w:proofErr w:type="spellEnd"/>
      <w:r w:rsidRPr="00071E36">
        <w:rPr>
          <w:rFonts w:eastAsia="Arial Unicode MS"/>
          <w:color w:val="000000"/>
          <w:sz w:val="22"/>
          <w:szCs w:val="22"/>
          <w:lang w:val="uk"/>
        </w:rPr>
        <w:t>.</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Згідно ст. 6 КВК виправлення засудженого — процес позитивних змін, які відбуваються в його особистості та створюють у нього готовність до самокерованої </w:t>
      </w:r>
      <w:proofErr w:type="spellStart"/>
      <w:r w:rsidRPr="00071E36">
        <w:rPr>
          <w:rFonts w:eastAsia="Arial Unicode MS"/>
          <w:color w:val="000000"/>
          <w:sz w:val="22"/>
          <w:szCs w:val="22"/>
          <w:lang w:val="uk"/>
        </w:rPr>
        <w:t>правослухняної</w:t>
      </w:r>
      <w:proofErr w:type="spellEnd"/>
      <w:r w:rsidRPr="00071E36">
        <w:rPr>
          <w:rFonts w:eastAsia="Arial Unicode MS"/>
          <w:color w:val="000000"/>
          <w:sz w:val="22"/>
          <w:szCs w:val="22"/>
          <w:lang w:val="uk"/>
        </w:rPr>
        <w:t xml:space="preserve"> поведінки.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Під виправленням розуміється процес позитивних змін, які відбуваються в його особистості та створюють у нього готовність до самокерованої </w:t>
      </w:r>
      <w:proofErr w:type="spellStart"/>
      <w:r w:rsidRPr="00071E36">
        <w:rPr>
          <w:rFonts w:eastAsia="Arial Unicode MS"/>
          <w:color w:val="000000"/>
          <w:sz w:val="22"/>
          <w:szCs w:val="22"/>
          <w:lang w:val="uk"/>
        </w:rPr>
        <w:t>правослухняної</w:t>
      </w:r>
      <w:proofErr w:type="spellEnd"/>
      <w:r w:rsidRPr="00071E36">
        <w:rPr>
          <w:rFonts w:eastAsia="Arial Unicode MS"/>
          <w:color w:val="000000"/>
          <w:sz w:val="22"/>
          <w:szCs w:val="22"/>
          <w:lang w:val="uk"/>
        </w:rPr>
        <w:t xml:space="preserve"> поведінки. Виправлення полягає в тому, щоб шляхом примусового впливу на засудженого внести ко</w:t>
      </w:r>
      <w:r w:rsidRPr="00071E36">
        <w:rPr>
          <w:rFonts w:eastAsia="Arial Unicode MS"/>
          <w:color w:val="000000"/>
          <w:sz w:val="22"/>
          <w:szCs w:val="22"/>
          <w:lang w:val="uk"/>
        </w:rPr>
        <w:softHyphen/>
        <w:t>рективи в його соціально-психологічні властивості, нейтралізува</w:t>
      </w:r>
      <w:r w:rsidRPr="00071E36">
        <w:rPr>
          <w:rFonts w:eastAsia="Arial Unicode MS"/>
          <w:color w:val="000000"/>
          <w:sz w:val="22"/>
          <w:szCs w:val="22"/>
          <w:lang w:val="uk"/>
        </w:rPr>
        <w:softHyphen/>
        <w:t>ти негативні настанови, змусити додержуватися положень закону про кримінальну відповідальність, а ще краще, нехай навіть під страхом покарання, прищепити повагу до закону. Досягнення та</w:t>
      </w:r>
      <w:r w:rsidRPr="00071E36">
        <w:rPr>
          <w:rFonts w:eastAsia="Arial Unicode MS"/>
          <w:color w:val="000000"/>
          <w:sz w:val="22"/>
          <w:szCs w:val="22"/>
          <w:lang w:val="uk"/>
        </w:rPr>
        <w:softHyphen/>
        <w:t>кого результату визнається юридичним виправленням, що само по собі важливий результат застосування покарання, суттєвий показ</w:t>
      </w:r>
      <w:r w:rsidRPr="00071E36">
        <w:rPr>
          <w:rFonts w:eastAsia="Arial Unicode MS"/>
          <w:color w:val="000000"/>
          <w:sz w:val="22"/>
          <w:szCs w:val="22"/>
          <w:lang w:val="uk"/>
        </w:rPr>
        <w:softHyphen/>
        <w:t>ник його ефективності.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Згідно ч. 2 ст. 6 КВК </w:t>
      </w:r>
      <w:r w:rsidRPr="00071E36">
        <w:rPr>
          <w:rFonts w:eastAsia="Arial Unicode MS"/>
          <w:b/>
          <w:color w:val="000000"/>
          <w:sz w:val="22"/>
          <w:szCs w:val="22"/>
          <w:lang w:val="uk"/>
        </w:rPr>
        <w:t>ресоціалізація</w:t>
      </w:r>
      <w:r w:rsidRPr="00071E36">
        <w:rPr>
          <w:rFonts w:eastAsia="Arial Unicode MS"/>
          <w:color w:val="000000"/>
          <w:sz w:val="22"/>
          <w:szCs w:val="22"/>
          <w:lang w:val="uk"/>
        </w:rPr>
        <w:t> — свідоме відновлення засудженого в соціальному статусі повноправного члена суспільства; повернення його до самостійного загальноприйнятого соціально-нормативного життя в суспільстві.</w:t>
      </w:r>
    </w:p>
    <w:p w:rsidR="00071E36" w:rsidRPr="00071E36" w:rsidRDefault="00071E36" w:rsidP="007F0F2D">
      <w:pPr>
        <w:ind w:firstLine="284"/>
        <w:jc w:val="both"/>
        <w:rPr>
          <w:rFonts w:eastAsia="Arial Unicode MS"/>
          <w:color w:val="000000"/>
          <w:sz w:val="22"/>
          <w:szCs w:val="22"/>
          <w:lang w:val="uk"/>
        </w:rPr>
      </w:pPr>
      <w:proofErr w:type="spellStart"/>
      <w:r w:rsidRPr="00071E36">
        <w:rPr>
          <w:rFonts w:eastAsia="Arial Unicode MS"/>
          <w:b/>
          <w:color w:val="000000"/>
          <w:sz w:val="22"/>
          <w:szCs w:val="22"/>
          <w:lang w:val="uk"/>
        </w:rPr>
        <w:t>Ресоціалізація</w:t>
      </w:r>
      <w:proofErr w:type="spellEnd"/>
      <w:r w:rsidRPr="00071E36">
        <w:rPr>
          <w:rFonts w:eastAsia="Arial Unicode MS"/>
          <w:color w:val="000000"/>
          <w:sz w:val="22"/>
          <w:szCs w:val="22"/>
          <w:lang w:val="uk"/>
        </w:rPr>
        <w:t xml:space="preserve"> — це складна соціально-правова категорія, яка охоплює різні сторони оновлення соціальних зв'язків як під час відбування покарання, так і після цього. Саме тому у пенітен</w:t>
      </w:r>
      <w:r w:rsidRPr="00071E36">
        <w:rPr>
          <w:rFonts w:eastAsia="Arial Unicode MS"/>
          <w:color w:val="000000"/>
          <w:sz w:val="22"/>
          <w:szCs w:val="22"/>
          <w:lang w:val="uk"/>
        </w:rPr>
        <w:softHyphen/>
        <w:t xml:space="preserve">ціарній педагогіці </w:t>
      </w:r>
      <w:proofErr w:type="spellStart"/>
      <w:r w:rsidRPr="00071E36">
        <w:rPr>
          <w:rFonts w:eastAsia="Arial Unicode MS"/>
          <w:color w:val="000000"/>
          <w:sz w:val="22"/>
          <w:szCs w:val="22"/>
          <w:lang w:val="uk"/>
        </w:rPr>
        <w:t>ресоціалізацію</w:t>
      </w:r>
      <w:proofErr w:type="spellEnd"/>
      <w:r w:rsidRPr="00071E36">
        <w:rPr>
          <w:rFonts w:eastAsia="Arial Unicode MS"/>
          <w:color w:val="000000"/>
          <w:sz w:val="22"/>
          <w:szCs w:val="22"/>
          <w:lang w:val="uk"/>
        </w:rPr>
        <w:t xml:space="preserve"> поділяють на пенітенціарну та </w:t>
      </w:r>
      <w:proofErr w:type="spellStart"/>
      <w:r w:rsidRPr="00071E36">
        <w:rPr>
          <w:rFonts w:eastAsia="Arial Unicode MS"/>
          <w:color w:val="000000"/>
          <w:sz w:val="22"/>
          <w:szCs w:val="22"/>
          <w:lang w:val="uk"/>
        </w:rPr>
        <w:t>постпенітенціарну</w:t>
      </w:r>
      <w:proofErr w:type="spellEnd"/>
      <w:r w:rsidRPr="00071E36">
        <w:rPr>
          <w:rFonts w:eastAsia="Arial Unicode MS"/>
          <w:color w:val="000000"/>
          <w:sz w:val="22"/>
          <w:szCs w:val="22"/>
          <w:lang w:val="uk"/>
        </w:rPr>
        <w:t xml:space="preserve">. Пенітенціарна </w:t>
      </w:r>
      <w:proofErr w:type="spellStart"/>
      <w:r w:rsidRPr="00071E36">
        <w:rPr>
          <w:rFonts w:eastAsia="Arial Unicode MS"/>
          <w:color w:val="000000"/>
          <w:sz w:val="22"/>
          <w:szCs w:val="22"/>
          <w:lang w:val="uk"/>
        </w:rPr>
        <w:t>ресоціалізація</w:t>
      </w:r>
      <w:proofErr w:type="spellEnd"/>
      <w:r w:rsidRPr="00071E36">
        <w:rPr>
          <w:rFonts w:eastAsia="Arial Unicode MS"/>
          <w:color w:val="000000"/>
          <w:sz w:val="22"/>
          <w:szCs w:val="22"/>
          <w:lang w:val="uk"/>
        </w:rPr>
        <w:t xml:space="preserve"> являє собою ви</w:t>
      </w:r>
      <w:r w:rsidRPr="00071E36">
        <w:rPr>
          <w:rFonts w:eastAsia="Arial Unicode MS"/>
          <w:color w:val="000000"/>
          <w:sz w:val="22"/>
          <w:szCs w:val="22"/>
          <w:lang w:val="uk"/>
        </w:rPr>
        <w:softHyphen/>
        <w:t>роблення у засудженого законослухняної поведінки в установі ви</w:t>
      </w:r>
      <w:r w:rsidRPr="00071E36">
        <w:rPr>
          <w:rFonts w:eastAsia="Arial Unicode MS"/>
          <w:color w:val="000000"/>
          <w:sz w:val="22"/>
          <w:szCs w:val="22"/>
          <w:lang w:val="uk"/>
        </w:rPr>
        <w:softHyphen/>
        <w:t xml:space="preserve">конання покарань; до </w:t>
      </w:r>
      <w:proofErr w:type="spellStart"/>
      <w:r w:rsidRPr="00071E36">
        <w:rPr>
          <w:rFonts w:eastAsia="Arial Unicode MS"/>
          <w:color w:val="000000"/>
          <w:sz w:val="22"/>
          <w:szCs w:val="22"/>
          <w:lang w:val="uk"/>
        </w:rPr>
        <w:t>постпенітенціарної</w:t>
      </w:r>
      <w:proofErr w:type="spellEnd"/>
      <w:r w:rsidRPr="00071E36">
        <w:rPr>
          <w:rFonts w:eastAsia="Arial Unicode MS"/>
          <w:color w:val="000000"/>
          <w:sz w:val="22"/>
          <w:szCs w:val="22"/>
          <w:lang w:val="uk"/>
        </w:rPr>
        <w:t xml:space="preserve">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відносять комплекс заходів з трудового та побутового влаштування і вста</w:t>
      </w:r>
      <w:r w:rsidRPr="00071E36">
        <w:rPr>
          <w:rFonts w:eastAsia="Arial Unicode MS"/>
          <w:color w:val="000000"/>
          <w:sz w:val="22"/>
          <w:szCs w:val="22"/>
          <w:lang w:val="uk"/>
        </w:rPr>
        <w:softHyphen/>
        <w:t>новлення зв'язків у звільненого з метою його подальшої соціальної реабілітації після звільнення на свободу, в результаті чого забез</w:t>
      </w:r>
      <w:r w:rsidRPr="00071E36">
        <w:rPr>
          <w:rFonts w:eastAsia="Arial Unicode MS"/>
          <w:color w:val="000000"/>
          <w:sz w:val="22"/>
          <w:szCs w:val="22"/>
          <w:lang w:val="uk"/>
        </w:rPr>
        <w:softHyphen/>
        <w:t>печується відновлення засудженого у соціальному статусі та по</w:t>
      </w:r>
      <w:r w:rsidRPr="00071E36">
        <w:rPr>
          <w:rFonts w:eastAsia="Arial Unicode MS"/>
          <w:color w:val="000000"/>
          <w:sz w:val="22"/>
          <w:szCs w:val="22"/>
          <w:lang w:val="uk"/>
        </w:rPr>
        <w:softHyphen/>
        <w:t>вернення до самостійного життя.</w:t>
      </w:r>
    </w:p>
    <w:p w:rsidR="00071E36" w:rsidRPr="00071E36" w:rsidRDefault="00071E36" w:rsidP="007F0F2D">
      <w:pPr>
        <w:ind w:firstLine="284"/>
        <w:jc w:val="both"/>
        <w:rPr>
          <w:rFonts w:eastAsia="Arial Unicode MS"/>
          <w:color w:val="000000"/>
          <w:sz w:val="22"/>
          <w:szCs w:val="22"/>
          <w:lang w:val="uk"/>
        </w:rPr>
      </w:pPr>
      <w:proofErr w:type="spellStart"/>
      <w:r w:rsidRPr="00071E36">
        <w:rPr>
          <w:rFonts w:eastAsia="Arial Unicode MS"/>
          <w:b/>
          <w:color w:val="000000"/>
          <w:sz w:val="22"/>
          <w:szCs w:val="22"/>
          <w:lang w:val="uk"/>
        </w:rPr>
        <w:t>Ресоціалізація</w:t>
      </w:r>
      <w:proofErr w:type="spellEnd"/>
      <w:r w:rsidRPr="00071E36">
        <w:rPr>
          <w:rFonts w:eastAsia="Arial Unicode MS"/>
          <w:b/>
          <w:color w:val="000000"/>
          <w:sz w:val="22"/>
          <w:szCs w:val="22"/>
          <w:lang w:val="uk"/>
        </w:rPr>
        <w:t xml:space="preserve"> у пенітенціарній педагогіці</w:t>
      </w:r>
      <w:r w:rsidRPr="00071E36">
        <w:rPr>
          <w:rFonts w:eastAsia="Arial Unicode MS"/>
          <w:color w:val="000000"/>
          <w:sz w:val="22"/>
          <w:szCs w:val="22"/>
          <w:lang w:val="uk"/>
        </w:rPr>
        <w:t xml:space="preserve"> — це процес віднов</w:t>
      </w:r>
      <w:r w:rsidRPr="00071E36">
        <w:rPr>
          <w:rFonts w:eastAsia="Arial Unicode MS"/>
          <w:color w:val="000000"/>
          <w:sz w:val="22"/>
          <w:szCs w:val="22"/>
          <w:lang w:val="uk"/>
        </w:rPr>
        <w:softHyphen/>
        <w:t>лення (а у деяких випадках — становлення) особи як соціального повноправного члена суспільства, що здійснюється на основі засто</w:t>
      </w:r>
      <w:r w:rsidRPr="00071E36">
        <w:rPr>
          <w:rFonts w:eastAsia="Arial Unicode MS"/>
          <w:color w:val="000000"/>
          <w:sz w:val="22"/>
          <w:szCs w:val="22"/>
          <w:lang w:val="uk"/>
        </w:rPr>
        <w:softHyphen/>
        <w:t>сування до неї комплексу правових, організаційних, психологіч</w:t>
      </w:r>
      <w:r w:rsidRPr="00071E36">
        <w:rPr>
          <w:rFonts w:eastAsia="Arial Unicode MS"/>
          <w:color w:val="000000"/>
          <w:sz w:val="22"/>
          <w:szCs w:val="22"/>
          <w:lang w:val="uk"/>
        </w:rPr>
        <w:softHyphen/>
        <w:t>них, виховних та інших заходів впливу на різних етапах криміналь</w:t>
      </w:r>
      <w:r w:rsidRPr="00071E36">
        <w:rPr>
          <w:rFonts w:eastAsia="Arial Unicode MS"/>
          <w:color w:val="000000"/>
          <w:sz w:val="22"/>
          <w:szCs w:val="22"/>
          <w:lang w:val="uk"/>
        </w:rPr>
        <w:softHyphen/>
        <w:t>ної відповідальності з метою повернення її до самостійного загально</w:t>
      </w:r>
      <w:r w:rsidRPr="00071E36">
        <w:rPr>
          <w:rFonts w:eastAsia="Arial Unicode MS"/>
          <w:color w:val="000000"/>
          <w:sz w:val="22"/>
          <w:szCs w:val="22"/>
          <w:lang w:val="uk"/>
        </w:rPr>
        <w:softHyphen/>
        <w:t xml:space="preserve">прийнятого суспільно-нормального життя. Проблема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достатньо складна, являє собою об'ємну </w:t>
      </w:r>
      <w:r w:rsidRPr="00071E36">
        <w:rPr>
          <w:rFonts w:eastAsia="Arial Unicode MS"/>
          <w:color w:val="000000"/>
          <w:sz w:val="22"/>
          <w:szCs w:val="22"/>
          <w:lang w:val="uk"/>
        </w:rPr>
        <w:lastRenderedPageBreak/>
        <w:t>соціально-правову пробле</w:t>
      </w:r>
      <w:r w:rsidRPr="00071E36">
        <w:rPr>
          <w:rFonts w:eastAsia="Arial Unicode MS"/>
          <w:color w:val="000000"/>
          <w:sz w:val="22"/>
          <w:szCs w:val="22"/>
          <w:lang w:val="uk"/>
        </w:rPr>
        <w:softHyphen/>
        <w:t>му, у зв'язку з чим вона не вичерпується тими основними питання</w:t>
      </w:r>
      <w:r w:rsidRPr="00071E36">
        <w:rPr>
          <w:rFonts w:eastAsia="Arial Unicode MS"/>
          <w:color w:val="000000"/>
          <w:sz w:val="22"/>
          <w:szCs w:val="22"/>
          <w:lang w:val="uk"/>
        </w:rPr>
        <w:softHyphen/>
        <w:t xml:space="preserve">ми, що були розглянуті вище. Говорити про досягнення </w:t>
      </w:r>
      <w:proofErr w:type="spellStart"/>
      <w:r w:rsidRPr="00071E36">
        <w:rPr>
          <w:rFonts w:eastAsia="Arial Unicode MS"/>
          <w:color w:val="000000"/>
          <w:sz w:val="22"/>
          <w:szCs w:val="22"/>
          <w:lang w:val="uk"/>
        </w:rPr>
        <w:t>ресоціаліза</w:t>
      </w:r>
      <w:r w:rsidRPr="00071E36">
        <w:rPr>
          <w:rFonts w:eastAsia="Arial Unicode MS"/>
          <w:color w:val="000000"/>
          <w:sz w:val="22"/>
          <w:szCs w:val="22"/>
          <w:lang w:val="uk"/>
        </w:rPr>
        <w:softHyphen/>
        <w:t>ції</w:t>
      </w:r>
      <w:proofErr w:type="spellEnd"/>
      <w:r w:rsidRPr="00071E36">
        <w:rPr>
          <w:rFonts w:eastAsia="Arial Unicode MS"/>
          <w:color w:val="000000"/>
          <w:sz w:val="22"/>
          <w:szCs w:val="22"/>
          <w:lang w:val="uk"/>
        </w:rPr>
        <w:t xml:space="preserve"> можливо лише у тому випадку, коли у засудженого після звіль</w:t>
      </w:r>
      <w:r w:rsidRPr="00071E36">
        <w:rPr>
          <w:rFonts w:eastAsia="Arial Unicode MS"/>
          <w:color w:val="000000"/>
          <w:sz w:val="22"/>
          <w:szCs w:val="22"/>
          <w:lang w:val="uk"/>
        </w:rPr>
        <w:softHyphen/>
        <w:t xml:space="preserve">нення вирішені всі проблеми як соціального, так і побутового плану: житлова проблема, </w:t>
      </w:r>
      <w:proofErr w:type="spellStart"/>
      <w:r w:rsidRPr="00071E36">
        <w:rPr>
          <w:rFonts w:eastAsia="Arial Unicode MS"/>
          <w:color w:val="000000"/>
          <w:sz w:val="22"/>
          <w:szCs w:val="22"/>
          <w:lang w:val="uk"/>
        </w:rPr>
        <w:t>проблема</w:t>
      </w:r>
      <w:proofErr w:type="spellEnd"/>
      <w:r w:rsidRPr="00071E36">
        <w:rPr>
          <w:rFonts w:eastAsia="Arial Unicode MS"/>
          <w:color w:val="000000"/>
          <w:sz w:val="22"/>
          <w:szCs w:val="22"/>
          <w:lang w:val="uk"/>
        </w:rPr>
        <w:t xml:space="preserve"> працевлаштування, фінансового за</w:t>
      </w:r>
      <w:r w:rsidRPr="00071E36">
        <w:rPr>
          <w:rFonts w:eastAsia="Arial Unicode MS"/>
          <w:color w:val="000000"/>
          <w:sz w:val="22"/>
          <w:szCs w:val="22"/>
          <w:lang w:val="uk"/>
        </w:rPr>
        <w:softHyphen/>
        <w:t xml:space="preserve">безпечення тощо. Виходячи з цього, говорити про остаточну </w:t>
      </w:r>
      <w:proofErr w:type="spellStart"/>
      <w:r w:rsidRPr="00071E36">
        <w:rPr>
          <w:rFonts w:eastAsia="Arial Unicode MS"/>
          <w:color w:val="000000"/>
          <w:sz w:val="22"/>
          <w:szCs w:val="22"/>
          <w:lang w:val="uk"/>
        </w:rPr>
        <w:t>ресоці</w:t>
      </w:r>
      <w:r w:rsidRPr="00071E36">
        <w:rPr>
          <w:rFonts w:eastAsia="Arial Unicode MS"/>
          <w:color w:val="000000"/>
          <w:sz w:val="22"/>
          <w:szCs w:val="22"/>
          <w:lang w:val="uk"/>
        </w:rPr>
        <w:softHyphen/>
        <w:t>алізацію</w:t>
      </w:r>
      <w:proofErr w:type="spellEnd"/>
      <w:r w:rsidRPr="00071E36">
        <w:rPr>
          <w:rFonts w:eastAsia="Arial Unicode MS"/>
          <w:color w:val="000000"/>
          <w:sz w:val="22"/>
          <w:szCs w:val="22"/>
          <w:lang w:val="uk"/>
        </w:rPr>
        <w:t xml:space="preserve"> засудженого безпосередньо під час відбування покарання неможливо, у цей період можна лише зробити певні кроки для за</w:t>
      </w:r>
      <w:r w:rsidRPr="00071E36">
        <w:rPr>
          <w:rFonts w:eastAsia="Arial Unicode MS"/>
          <w:color w:val="000000"/>
          <w:sz w:val="22"/>
          <w:szCs w:val="22"/>
          <w:lang w:val="uk"/>
        </w:rPr>
        <w:softHyphen/>
        <w:t>безпечення її досягнення після звільнення.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Треба відмітити, що у Європейських тюремних правилах у по</w:t>
      </w:r>
      <w:r w:rsidRPr="00071E36">
        <w:rPr>
          <w:rFonts w:eastAsia="Arial Unicode MS"/>
          <w:color w:val="000000"/>
          <w:sz w:val="22"/>
          <w:szCs w:val="22"/>
          <w:lang w:val="uk"/>
        </w:rPr>
        <w:softHyphen/>
        <w:t>рівнянні з Мінімальними стандартними правилами поводження з ув'язненими з урахуванням змін, що відбулися у теорії й практиці застосування позбавлення волі, дещо зміщені пріоритети та акцен</w:t>
      </w:r>
      <w:r w:rsidRPr="00071E36">
        <w:rPr>
          <w:rFonts w:eastAsia="Arial Unicode MS"/>
          <w:color w:val="000000"/>
          <w:sz w:val="22"/>
          <w:szCs w:val="22"/>
          <w:lang w:val="uk"/>
        </w:rPr>
        <w:softHyphen/>
        <w:t xml:space="preserve">ти. Європейські тюремні правила розроблені з урахуванням того, що виправлення та </w:t>
      </w:r>
      <w:proofErr w:type="spellStart"/>
      <w:r w:rsidRPr="00071E36">
        <w:rPr>
          <w:rFonts w:eastAsia="Arial Unicode MS"/>
          <w:color w:val="000000"/>
          <w:sz w:val="22"/>
          <w:szCs w:val="22"/>
          <w:lang w:val="uk"/>
        </w:rPr>
        <w:t>ресоціалізація</w:t>
      </w:r>
      <w:proofErr w:type="spellEnd"/>
      <w:r w:rsidRPr="00071E36">
        <w:rPr>
          <w:rFonts w:eastAsia="Arial Unicode MS"/>
          <w:color w:val="000000"/>
          <w:sz w:val="22"/>
          <w:szCs w:val="22"/>
          <w:lang w:val="uk"/>
        </w:rPr>
        <w:t xml:space="preserve"> не завжди дають очікуваних ре</w:t>
      </w:r>
      <w:r w:rsidRPr="00071E36">
        <w:rPr>
          <w:rFonts w:eastAsia="Arial Unicode MS"/>
          <w:color w:val="000000"/>
          <w:sz w:val="22"/>
          <w:szCs w:val="22"/>
          <w:lang w:val="uk"/>
        </w:rPr>
        <w:softHyphen/>
        <w:t>зультатів, оскільки ці цілі як показав досвід минулих років не є реальними. У зв'язку з цим визнається, що головними передумо</w:t>
      </w:r>
      <w:r w:rsidRPr="00071E36">
        <w:rPr>
          <w:rFonts w:eastAsia="Arial Unicode MS"/>
          <w:color w:val="000000"/>
          <w:sz w:val="22"/>
          <w:szCs w:val="22"/>
          <w:lang w:val="uk"/>
        </w:rPr>
        <w:softHyphen/>
        <w:t>вами успішного виправлення є готовність і добра воля самих засу</w:t>
      </w:r>
      <w:r w:rsidRPr="00071E36">
        <w:rPr>
          <w:rFonts w:eastAsia="Arial Unicode MS"/>
          <w:color w:val="000000"/>
          <w:sz w:val="22"/>
          <w:szCs w:val="22"/>
          <w:lang w:val="uk"/>
        </w:rPr>
        <w:softHyphen/>
        <w:t>джених та налагодження зв'язків між установами виконання по</w:t>
      </w:r>
      <w:r w:rsidRPr="00071E36">
        <w:rPr>
          <w:rFonts w:eastAsia="Arial Unicode MS"/>
          <w:color w:val="000000"/>
          <w:sz w:val="22"/>
          <w:szCs w:val="22"/>
          <w:lang w:val="uk"/>
        </w:rPr>
        <w:softHyphen/>
        <w:t>карань та вільним суспільством. Цілі виправного впливу на засу</w:t>
      </w:r>
      <w:r w:rsidRPr="00071E36">
        <w:rPr>
          <w:rFonts w:eastAsia="Arial Unicode MS"/>
          <w:color w:val="000000"/>
          <w:sz w:val="22"/>
          <w:szCs w:val="22"/>
          <w:lang w:val="uk"/>
        </w:rPr>
        <w:softHyphen/>
        <w:t>джених полягають у тому, щоб зберегти їх здоров'я та гідність та сприяти формуванню у них почуття відповідальності та вироблен</w:t>
      </w:r>
      <w:r w:rsidRPr="00071E36">
        <w:rPr>
          <w:rFonts w:eastAsia="Arial Unicode MS"/>
          <w:color w:val="000000"/>
          <w:sz w:val="22"/>
          <w:szCs w:val="22"/>
          <w:lang w:val="uk"/>
        </w:rPr>
        <w:softHyphen/>
        <w:t xml:space="preserve">ню навичок, які допоможуть </w:t>
      </w:r>
      <w:proofErr w:type="spellStart"/>
      <w:r w:rsidRPr="00071E36">
        <w:rPr>
          <w:rFonts w:eastAsia="Arial Unicode MS"/>
          <w:color w:val="000000"/>
          <w:sz w:val="22"/>
          <w:szCs w:val="22"/>
          <w:lang w:val="uk"/>
        </w:rPr>
        <w:t>реінтегруватися</w:t>
      </w:r>
      <w:proofErr w:type="spellEnd"/>
      <w:r w:rsidRPr="00071E36">
        <w:rPr>
          <w:rFonts w:eastAsia="Arial Unicode MS"/>
          <w:color w:val="000000"/>
          <w:sz w:val="22"/>
          <w:szCs w:val="22"/>
          <w:lang w:val="uk"/>
        </w:rPr>
        <w:t xml:space="preserve"> у суспільство, допо</w:t>
      </w:r>
      <w:r w:rsidRPr="00071E36">
        <w:rPr>
          <w:rFonts w:eastAsia="Arial Unicode MS"/>
          <w:color w:val="000000"/>
          <w:sz w:val="22"/>
          <w:szCs w:val="22"/>
          <w:lang w:val="uk"/>
        </w:rPr>
        <w:softHyphen/>
        <w:t>можуть виконувати вимоги законності та задовольняти свої жит</w:t>
      </w:r>
      <w:r w:rsidRPr="00071E36">
        <w:rPr>
          <w:rFonts w:eastAsia="Arial Unicode MS"/>
          <w:color w:val="000000"/>
          <w:sz w:val="22"/>
          <w:szCs w:val="22"/>
          <w:lang w:val="uk"/>
        </w:rPr>
        <w:softHyphen/>
        <w:t>тєві потреби власними силами після звільнення.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Виправлення засуджених за міжнародними документами має на меті мінімізацію негативного впливу позбавлення волі на особистість та соціальну поведінку осіб, позбавлених волі. Європейські тюремні правила відображають зміни від попереднього підходу до процесу впливу на засуджених, спрямованого на виправлення їх по</w:t>
      </w:r>
      <w:r w:rsidRPr="00071E36">
        <w:rPr>
          <w:rFonts w:eastAsia="Arial Unicode MS"/>
          <w:color w:val="000000"/>
          <w:sz w:val="22"/>
          <w:szCs w:val="22"/>
          <w:lang w:val="uk"/>
        </w:rPr>
        <w:softHyphen/>
        <w:t>глядів і поведінки до розробки моделей, орієнтованих на розвиток соціально корисних професійних навичок та особистих здібностей, що відкривають перспективи успішної соціальної реінтеграції.</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36. Роль соціально-психологічної служби у виправній установі у виправленні засуджених.</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Згідно Наказу Державного департаменту України  з питань виконання покарань  від 17.03.2000 N 33 «Положення про психологічну службу установи виконання покарань» психологічна служба є складовою частиною соціально-психологічної служби установи виконання покарань (далі - установа), функціонування якої забезпечується психологами, виконуючими специфічні завдання вивчення засуджених та сприяння зменшенню негативного впливу перебування в умовах позбавлення волі на їх особистість.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b/>
          <w:color w:val="000000"/>
          <w:sz w:val="22"/>
          <w:szCs w:val="22"/>
          <w:lang w:val="uk-UA"/>
        </w:rPr>
        <w:t>Основними завданнями психологічної служби є</w:t>
      </w:r>
      <w:r w:rsidRPr="00071E36">
        <w:rPr>
          <w:rFonts w:eastAsia="Arial Unicode MS"/>
          <w:color w:val="000000"/>
          <w:sz w:val="22"/>
          <w:szCs w:val="22"/>
          <w:lang w:val="uk-UA"/>
        </w:rPr>
        <w:t xml:space="preserve">:  надання психологічної допомоги засудженим; розробка та реалізація спільно з персоналом установи індивідуальних і групових програм </w:t>
      </w:r>
      <w:proofErr w:type="spellStart"/>
      <w:r w:rsidRPr="00071E36">
        <w:rPr>
          <w:rFonts w:eastAsia="Arial Unicode MS"/>
          <w:color w:val="000000"/>
          <w:sz w:val="22"/>
          <w:szCs w:val="22"/>
          <w:lang w:val="uk-UA"/>
        </w:rPr>
        <w:t>психокорекційного</w:t>
      </w:r>
      <w:proofErr w:type="spellEnd"/>
      <w:r w:rsidRPr="00071E36">
        <w:rPr>
          <w:rFonts w:eastAsia="Arial Unicode MS"/>
          <w:color w:val="000000"/>
          <w:sz w:val="22"/>
          <w:szCs w:val="22"/>
          <w:lang w:val="uk-UA"/>
        </w:rPr>
        <w:t xml:space="preserve"> і педагогічного впливу на засуджених з урахуванням їх індивідуальних особливостей, ступеня соціальної занедбаності; підвищення психологічної компетентності персоналу установи, надання йому кваліфікованої методичної допомоги, навчання формам та методам психологічного вивчення особистості і середовища засуджених, а також прийомам психолого-педагогічної корекції; узагальнення та впровадження в практику роботи установи сучасних методів психолого-педагогічного впливу на засуджених.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Основними функціями психологічної служби є: </w:t>
      </w:r>
      <w:proofErr w:type="spellStart"/>
      <w:r w:rsidRPr="00071E36">
        <w:rPr>
          <w:rFonts w:eastAsia="Arial Unicode MS"/>
          <w:color w:val="000000"/>
          <w:sz w:val="22"/>
          <w:szCs w:val="22"/>
          <w:lang w:val="uk-UA"/>
        </w:rPr>
        <w:t>психодіагностична</w:t>
      </w:r>
      <w:proofErr w:type="spellEnd"/>
      <w:r w:rsidRPr="00071E36">
        <w:rPr>
          <w:rFonts w:eastAsia="Arial Unicode MS"/>
          <w:color w:val="000000"/>
          <w:sz w:val="22"/>
          <w:szCs w:val="22"/>
          <w:lang w:val="uk-UA"/>
        </w:rPr>
        <w:t xml:space="preserve"> - вивчення і узагальнення особистісних та групових характеристик засуджених, спрямованих на визначення індивідуально-психологічних особливостей поведінки та встановлення наявності у засуджених тих чи інших психологічних якостей, виявлення серед засуджених групи "ризику" (тобто тих, які мають психічні відхилення, схильних до проявів зовнішньої або внутрішньої агресії у вигляді самогубства або </w:t>
      </w:r>
      <w:proofErr w:type="spellStart"/>
      <w:r w:rsidRPr="00071E36">
        <w:rPr>
          <w:rFonts w:eastAsia="Arial Unicode MS"/>
          <w:color w:val="000000"/>
          <w:sz w:val="22"/>
          <w:szCs w:val="22"/>
          <w:lang w:val="uk-UA"/>
        </w:rPr>
        <w:t>членоушкодження</w:t>
      </w:r>
      <w:proofErr w:type="spellEnd"/>
      <w:r w:rsidRPr="00071E36">
        <w:rPr>
          <w:rFonts w:eastAsia="Arial Unicode MS"/>
          <w:color w:val="000000"/>
          <w:sz w:val="22"/>
          <w:szCs w:val="22"/>
          <w:lang w:val="uk-UA"/>
        </w:rPr>
        <w:t xml:space="preserve">, створення конфліктних ситуацій серед засуджених, нападу на персонал установи та інші) осіб, які потребують профілактичного обліку; прогностична - оцінка перспектив розвитку особи, прогнозування можливої індивідуальної і групової поведінки засуджених на основі виявлених особистісних, характерологічних якостей та наявної соціально-психологічної обстановки; профілактична - виявлення, усунення та попередження особистісних і групових негативних психологічних явищ, які виникають в процесі відбування покарання, надання психологічної допомоги засудженим, а також в разі необхідності персоналу установ; </w:t>
      </w:r>
      <w:proofErr w:type="spellStart"/>
      <w:r w:rsidRPr="00071E36">
        <w:rPr>
          <w:rFonts w:eastAsia="Arial Unicode MS"/>
          <w:color w:val="000000"/>
          <w:sz w:val="22"/>
          <w:szCs w:val="22"/>
          <w:lang w:val="uk-UA"/>
        </w:rPr>
        <w:t>корекційна</w:t>
      </w:r>
      <w:proofErr w:type="spellEnd"/>
      <w:r w:rsidRPr="00071E36">
        <w:rPr>
          <w:rFonts w:eastAsia="Arial Unicode MS"/>
          <w:color w:val="000000"/>
          <w:sz w:val="22"/>
          <w:szCs w:val="22"/>
          <w:lang w:val="uk-UA"/>
        </w:rPr>
        <w:t xml:space="preserve"> - цілеспрямоване досягнення позитивних змін психічних станів, особливостей поведінки та особистості засуджених; консультативна - надання рекомендацій персоналу щодо роботи з групами та окремими засудженими, попередження негативних явищ та формування позитивного морально-психологічного клімату серед засуджених; просвітницька - поширення психологічних знань серед персоналу та засуджених, підвищення рівня їх психологічної культури; дослідницька - сприяння у проведенні наукових досліджень у галузі психології і педагогіки та впровадженні їх результатів в практичну діяльність. </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lastRenderedPageBreak/>
        <w:t>37. Дисциплінарна, матеріальна й кримінальна відповідальність засуджених до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до позбавлення волі несуть дисциплінарну відповідальність відповідно з Кримінально-виконавчим кодексом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Згідно зі ст.132 КВК України до засуджених до позбавлення волі застосовуються наступні Заходи стягнення, які можна поділити на дві основні групи</w:t>
      </w:r>
      <w:r w:rsidRPr="00071E36">
        <w:rPr>
          <w:rFonts w:eastAsia="Arial Unicode MS"/>
          <w:color w:val="000000"/>
          <w:sz w:val="22"/>
          <w:szCs w:val="22"/>
          <w:lang w:val="uk"/>
        </w:rPr>
        <w:t>: а) заходи стягнення, що носять разовий характер або триваючі відносно нетривалий період; б) заходи стягнення, пов'язані з тривалою зміною порядку та умов тримання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заходів стягнення, що носять разовий характер або триваючі відносно нетривалий період слід віднести: попередження; догана; сувора догана; призначення на позачергове чергування по прибиранню приміщень і території колонії; дисциплінарний штраф у сумі до двох мінімальних розмірів заробітної плати; поміщення засуджених чоловіків, які тримаються у виправних колоніях, у дисциплінарний ізолятор з виведенням або без виведення на роботу чи навчання на строк до п'ятнадцяти діб, а засуджених жінок — до десяти діб; поміщення засуджених, які тримаються в приміщеннях камерного типу виправних колоній максимального рівня безпеки, в карцер без виведення на роботу на строк до п'ятнадцяти діб; переведення засуджених, які тримаються у виправних колоніях, до приміщення камерного типу (одиночної камери) на строк до трьох місяців.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заходів стягнення, що пов'язані з тривалою зміною порядку та умов тримання засуджених відноситься скасування поліпшених умов тримання.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При застосуванні заходів стягнення до засудженого повинні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враховуватись обставини вчинення правопорушення, особа засудженого та його попередня поведінка. Стягнення, що накладається, повинно відповідати тяжкості та характеру правопорушення та виключати заподіяння засудженим фізичних страждань і приниження людської гідності.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Визначені заходи стягнення у виді поміщення в дисциплінарний ізолятор, карцер, приміщення камерного типу (одиночну камеру), є крайніми заходами дисциплінарного реагування, що застосовуються до засуджених, які свідомо відмовляються виконувати встановлений порядок відбування покарання, мають негативну спрямованість особистості та не реагують на профілактичні і виховні заходи.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засуджених, які відбувають покарання у виправних колоніях мінімального рівня безпеки з полегшеними умовами тримання стягнення у виді переведення до приміщення камерного типу (одиночної камери) не застосовується, оскільки такого роду місць для застосування заходів стягнення у них немає.</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Закон чітко вказує категорії засуджених, які ні за яких умов не можуть бути поміщені в дисциплінарний ізолятор, карцер, приміщення камерного типу (одиночну камеру). До них віднесені: вагітні жінки, </w:t>
      </w:r>
      <w:proofErr w:type="spellStart"/>
      <w:r w:rsidRPr="00071E36">
        <w:rPr>
          <w:rFonts w:eastAsia="Arial Unicode MS"/>
          <w:color w:val="000000"/>
          <w:sz w:val="22"/>
          <w:szCs w:val="22"/>
          <w:lang w:val="uk"/>
        </w:rPr>
        <w:t>жінки</w:t>
      </w:r>
      <w:proofErr w:type="spellEnd"/>
      <w:r w:rsidRPr="00071E36">
        <w:rPr>
          <w:rFonts w:eastAsia="Arial Unicode MS"/>
          <w:color w:val="000000"/>
          <w:sz w:val="22"/>
          <w:szCs w:val="22"/>
          <w:lang w:val="uk"/>
        </w:rPr>
        <w:t>, які мають дітей у будинках дитини при виправних колоніях та інваліди першої групи.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У ст. 134 КВК України визначається порядок застосування до засуджених заходів стягнення. При застосуванні стягнень керуються трьома основними принципами</w:t>
      </w:r>
      <w:r w:rsidRPr="00071E36">
        <w:rPr>
          <w:rFonts w:eastAsia="Arial Unicode MS"/>
          <w:color w:val="000000"/>
          <w:sz w:val="22"/>
          <w:szCs w:val="22"/>
          <w:lang w:val="uk"/>
        </w:rPr>
        <w:t>: а) облік обставин вчинення правопорушення, особи засудженого та його попередньої поведінки; б) відповідність стягнення тяжкості й характеру порушення; в) за одне порушення заборонено накладати декілька стягнень. Врахування цих принципів позволяє зробити стягнення справедливим та ефективним у досягненні поставлених перед ним задач.</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Стягнення може бути накладене лише на особу, яка вчинила проступок, і не пізніше десяти діб з дня виявлення проступку, а якщо у зв'язку з проступком проводилась перевірка, то з дня її закінчення, але не пізніше шести місяців з дня вчинення проступку. Накладене стягнення звертається до виконання негайно, а у виняткових випадках — у строк не пізніше одного місяця з дня його на кладення. Якщо протягом місяця з дня накладення стягнення воно не було звернено до виконання, то це стягнення не виконується.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Стягнення у виді попередження або догани, призначення на позачергове чергування по прибиранню приміщень і території колонії накладається усно чи письмово, інші стягнення — тільки письмово.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Стягнення у виді дисциплінарного штрафу накладається тільки за злісне порушення встановленого порядку відбування покарання. При цьому сума штрафу перераховується в доход держави.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КВК України встановлює достатньо суворі умови тримання для засуджених, поміщених у дисциплінарний ізолятор або в карцер, приміщення камерного типу (одиночну камеру).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засуджених, які поміщені в дисциплінарний ізолятор або карцер, переведені до приміщення камерного типу (одиночної камери), можуть застосовуватися всі заходи стягнення, за винятком повторного поміщення в дисциплінарний ізолятор або карцер, повторного переведення до приміщення камерного типу (одиночної камери). Під час тримання в дисциплінарному ізоляторі, карцері або приміщенні камерного типу (одиночній камері) засудженим забороняються побачення, придбання продуктів харчування і предметів першої потреби, одержання посилок (передач) і бандеролей, користування настільними іграми.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Дострокове звільнення з дисциплінарного ізолятора, карцеру або приміщення камерного типу (одиночної камери) в порядку заохочення не допускається та є можливим лише у разі виникнення обставин, які перешкоджають подальшому триманню засудженого в 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Засуджений може оскаржити накладене на нього стягнення, однак подання скарги не зупиняє виконання стягнення. Для цього адміністрація колонії при накладенні стягнення надає засудженому можливість у встановленому порядку (листом, телефоном тощо) повідомити про це близьких родичів, адвоката або інших фахівців у галузі права, які за законом мають право на надання правової допомоги особисто чи за дорученням юридичної особи.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Посадова особа, яка наклала стягнення, за наявності для того підстав може його скасувати або замінити іншим, більш м'яким стягненням. Вища посадова особа може скасувати стягнення в разі, коли посадова особа, яка наклала стягнення, перевищила свої повноваження або стягнення було накладено нею при відсутності порушення з боку засудженого.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ab/>
        <w:t>За одним з основних принципів кримінального права, що не має покарання не передбаченого у кримінальному законі, кримінальна відповідальність осіб засуджених до позбавлення волі міститься виключно у Кримінальному кодексі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ч.3 ст. 390 КК України особи засуджені до позбавлення волі несуть кримінальну відповідальність за неповернення до місця відбування покарання особи, засудженої до позбавлення волі, якій було дозволено короткочасний виїзд, після закінчення строку виїзду.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Суспільна небезпечність цього злочину полягає в тому, що він перешкоджає виконанню вироку і досягненню цілей покарання, порушує нормальну діяльність органів кримінально-виконавчої системи, які забезпечують виконання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Відповідно КВК засудженим до позбавлення волі на певний строк  може бути дозволений короткочасний виїзд за межі кримінально-виконавчої установи на строк не більше семи діб у зв'язку з винятковими особистими обставинами (смерть або тяжка хвороба близьких, стихійне лихо, заподіяння значного матеріального збитку). За тих самих обставин може бути дозволений короткочасний виїзд за межі виправного центру і засудженим до обмеження волі. Останні можуть одержати дозвіл на такий виїзд і з інших поважних причин: за необхідністю звернутися до медичного закладу з приводу захворювання або лікування; для складання іспитів у навчальному закладі; за викликом судово-слідчих органів; для попереднього вирішення питання про працевлаштування і побутове влаштування після звільнення; у разі виникнення інших життєво необхідних обставин, що вимагають присутності засудженого. Засуджені до обмеження волі можуть отримати дозвіл на виїзд до близьких родичів у святкові, неробочі, вихідні дні або у відпустку строком до дванадцяти діб як захід заохочення.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 усіх зазначених випадках неповернення особи до місця позбавлення волі після закінчення строку, наданого їй для виїзду і за відсутністю поважних причин, розглядається як ухилення засудженого від подальшого відбування покарання, що тягне за собою відповідальність за ст. 390 КК, Якщо причини неповернення в строк були поважними (наприклад, за наявністю обставин, зазначених у статтях 39 та 40 КК), відповідальність особи за частиною 3 ст. 390 КК виключається.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391 КК України особи засуджені до позбавлення волі несуть кримінальну відповідальність за злісну непокору вимогам адміністрації виправної установи.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Суспільна небезпечність злочину полягає в тому, що він перешкоджає виконанню вироку, досягненню цілей покарання та порушує нормальну діяльність органів кримінально-виконавчої системи, які забезпечують виконання вироку суду та призначеного цим вироком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Склад злочину, передбаченого ст. 391 КК, є формальним, і його об'єктивна сторона виражається як у діях, так і в бездіяльності, що являють собою</w:t>
      </w:r>
      <w:r w:rsidRPr="00071E36">
        <w:rPr>
          <w:rFonts w:eastAsia="Arial Unicode MS"/>
          <w:color w:val="000000"/>
          <w:sz w:val="22"/>
          <w:szCs w:val="22"/>
          <w:lang w:val="uk"/>
        </w:rPr>
        <w:t>: а) злісну непокору законним вимогам адміністрації; б) іншу протидію адміністрації у законному здійсненні її функцій. Злочин визнається закінченим з моменту вчинення одного із зазначених діянь. Обов'язковою ознакою об'єктивної сторони є місце вчинення злочину — кримінально-виконавча (виправна) установа, де відбувається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Під злісною непокорою (бездіяльність) вимогам адміністрації слід розуміти відкриту, демонстративну та виражену у зухвалій формі відмову засудженого від виконання наполегливих, неодноразово висловлених законних вимог або розпоряджень представника адміністрації, який на підставі свого службового становища має право висувати такі вимоги та віддавати розпорядження, а засуджений зобов'язаний і має можливість їх виконати.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Злісна непокора або інша протидія вимогам адміністрації тягне за собою відповідальність за ст. 391 КК лише в тому випадку, якщо вона була вчинена протягом року після накладення на винного дисциплінарного стягнення у виді його переведення до приміщення камерного типу (одиночну камеру) або на більш суворий режим відбування покарання за допущене ним порушення вимог режиму відбування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Кримінальна відповідальність за ст. 391 КК можлива лише у випадках, коли вимоги представника адміністрації до засудженого мали законний характер, а порушення, допущені винним, не були малозначними. Тому відмова виконати незаконні вимоги чи протидія таким розпорядженням виключає відповідальність за ст. 391 КК. Вчинення засудженим малозначного про-ступка (наприклад, порушення форми одягу, запізнення до шикування) тягне за собою лише застосування заходів дисциплінарного стягнення.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392 КК України особи засуджені до позбавлення волі несуть кримінальну відповідальність за дії, що дезорганізують роботу виправних установ.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Суспільна небезпечність злочину полягає в тому, що він порушує нормальну діяльність органів та установ кримінально-виконавчої системи, перешкоджає досягненню цілей покарання, а також посягає на особисту безпеку та здоров'я як представників адміністрації кримінально-виконавчих установ, так і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З об'єктивної сторони злочин вчиняється лише шляхом активної поведінки — дії, яка виражається в одній з таких форм</w:t>
      </w:r>
      <w:r w:rsidRPr="00071E36">
        <w:rPr>
          <w:rFonts w:eastAsia="Arial Unicode MS"/>
          <w:color w:val="000000"/>
          <w:sz w:val="22"/>
          <w:szCs w:val="22"/>
          <w:lang w:val="uk"/>
        </w:rPr>
        <w:t>: а) тероризуванні засуджених; б) нападі на адміністрацію; в) організації (створенні) організованої групи для тероризування засуджених або нападу на адміністрацію; г) активній участі у такій (організованій) групі.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Обов'язковою ознакою об'єктивної сторони є місце вчинення злочину — виправна установа, призначена для відбування (виконання) покарань у виді обмеження або позбавлення волі. Злочин визнається закінченим з моменту вчинення однієї із зазначених дій незалежно від того, чи спричинила вона які-небудь наслідки.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393 КК України особи засуджені до позбавлення волі несуть кримінальну відповідальність за втечу з місця позбавлення волі або з-під варти.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Суспільна небезпечність цього злочину полягає в тому, що він протидіє виконанню вироку або заходу процесуального примусу, реалізації цілей покарання, порушує нормальну діяльність органів кримінально-виконавчої системи та посягає на особисту безпеку і здоров'я осіб, які забезпечують виконання покарання і заходів процесуального примусу.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Склад злочину, передбаченого ч. 1 ст. 393 КК є формальним, і його об'єктивна сторона виражається у втечі, що здійснюється будь-яким способом (але тільки шляхом дій), і являє собою самовільне, тобто незаконне, тимчасове або постійне залишення місця позбавлення волі або тримання під вартою, вчинене особою, яка відбуває покарання у виді позбавлення волі, арешту або знаходиться в попередньому ув'язненні.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Втеча є злочином з формальним складом, який визнається закінченим з моменту незаконного залишення особою місця позбавлення волі, арешту або місця попереднього ув'язнення (перетинання винним меж установи та виходу з-під нагляду і контролю осіб, що його охороняють; отримання ним можливості за своїм розсудом змінювати місцезнаходження та безконтрольно вступати в контакти з іншими особами).</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38. Порядок застосування, виховне значення й види заходів заохочення, що застосовуються до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Заходи заохочення є важливою умовою закріплення позитивних змін в особистості засуджених.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Стаття 54 КВК України встановлює заходи заохочення, що застосовуються до осіб, засуджених до арешту. За сумлінну поведінку до осіб, засуджених до арешту, можуть застосовуватись такі заходи заохочення: подяка; дострокове зняття раніше накладеного стягнення.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Стаття 67 КВК України встановлює шість видів заохочень, що застосовуються до осіб, засуджених до обмеження волі:</w:t>
      </w:r>
      <w:r w:rsidRPr="00071E36">
        <w:rPr>
          <w:rFonts w:eastAsia="Arial Unicode MS"/>
          <w:color w:val="000000"/>
          <w:sz w:val="22"/>
          <w:szCs w:val="22"/>
          <w:lang w:val="uk"/>
        </w:rPr>
        <w:t xml:space="preserve"> 1) подяка; 2) нагородження похвальною грамотою; 3) грошова премія; 4) нагородження подарунком; 5) дострокове зняття раніше накладеного стягнення; 6) дозвіл на виїзд до близьких родичів за межі виправного центру на святкові, робочі та вихідні дні (не більше одного разу на місяць). При цьому враховуються дві підстави застосування таких заходів: 1) сумлінна поведінка; 2) сумлінне ставлення до праці. Під сумлінною поведінкою розуміється виконання покладених на засудженого обов'язків, дотримання правил громадського порядку, правил проживання, норм законодавства та вимог адміністрації виправного центру; сумлінним ставленням до праці є виконання поставлених завдань якісно й у встановлений строк, відсутність порушень трудової дисципліни, належне виконання трудових обов'язків тощо. Засуджені, які стали на шлях виправлення або сумлінною поведінкою й ставленням до праці довели своє виправлення, можуть бути у встановленому законом порядку представлені до заміни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 більш м'яким або до умовно-дострокового звільнення від відбування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При заохоченні адміністрацією виправного центру до засудженого застосовується один захід заохочення. Проте власником підприємства установи, організації або уповноваженим ним органом до </w:t>
      </w:r>
      <w:r w:rsidRPr="00071E36">
        <w:rPr>
          <w:rFonts w:eastAsia="Arial Unicode MS"/>
          <w:color w:val="000000"/>
          <w:sz w:val="22"/>
          <w:szCs w:val="22"/>
          <w:lang w:val="uk"/>
        </w:rPr>
        <w:lastRenderedPageBreak/>
        <w:t>засуджених, які у них працюють, можуть додатково застосовуватися заходи заохочення, що передбачені законодавством про працю.</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67 КВК (</w:t>
      </w:r>
      <w:r w:rsidRPr="00071E36">
        <w:rPr>
          <w:rFonts w:eastAsia="Arial Unicode MS"/>
          <w:color w:val="000000"/>
          <w:sz w:val="22"/>
          <w:szCs w:val="22"/>
          <w:lang w:val="uk"/>
        </w:rPr>
        <w:t>Заходи заохочення, що застосовуються до осіб, засуджених до обмеження волі</w:t>
      </w:r>
      <w:r w:rsidRPr="00071E36">
        <w:rPr>
          <w:rFonts w:eastAsia="Arial Unicode MS"/>
          <w:color w:val="000000"/>
          <w:sz w:val="22"/>
          <w:szCs w:val="22"/>
          <w:lang w:val="uk-UA"/>
        </w:rPr>
        <w:t>) з</w:t>
      </w:r>
      <w:r w:rsidRPr="00071E36">
        <w:rPr>
          <w:rFonts w:eastAsia="Arial Unicode MS"/>
          <w:color w:val="000000"/>
          <w:sz w:val="22"/>
          <w:szCs w:val="22"/>
          <w:lang w:val="uk"/>
        </w:rPr>
        <w:t>а сумлінну поведінку і ставлення до праці до засуджених можуть застосовуватися такі заходи заохочення: подяка; нагородження похвальною грамотою; грошова премія; нагородження подарунком; дострокове зняття раніше накладеного стягнення; дозвіл на виїзд до близьких родичів за межі виправного центру на святкові, неробочі та вихідні дні.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81 КВК (</w:t>
      </w:r>
      <w:r w:rsidRPr="00071E36">
        <w:rPr>
          <w:rFonts w:eastAsia="Arial Unicode MS"/>
          <w:color w:val="000000"/>
          <w:sz w:val="22"/>
          <w:szCs w:val="22"/>
          <w:lang w:val="uk"/>
        </w:rPr>
        <w:t>Заходи заохочення, що застосовуються до засуджених</w:t>
      </w:r>
      <w:r w:rsidRPr="00071E36">
        <w:rPr>
          <w:rFonts w:eastAsia="Arial Unicode MS"/>
          <w:color w:val="000000"/>
          <w:sz w:val="22"/>
          <w:szCs w:val="22"/>
          <w:lang w:val="uk-UA"/>
        </w:rPr>
        <w:t xml:space="preserve"> </w:t>
      </w:r>
      <w:r w:rsidRPr="00071E36">
        <w:rPr>
          <w:rFonts w:eastAsia="Arial Unicode MS"/>
          <w:color w:val="000000"/>
          <w:sz w:val="22"/>
          <w:szCs w:val="22"/>
          <w:lang w:val="uk"/>
        </w:rPr>
        <w:t>військовослужбовців</w:t>
      </w:r>
      <w:r w:rsidRPr="00071E36">
        <w:rPr>
          <w:rFonts w:eastAsia="Arial Unicode MS"/>
          <w:color w:val="000000"/>
          <w:sz w:val="22"/>
          <w:szCs w:val="22"/>
          <w:lang w:val="uk-UA"/>
        </w:rPr>
        <w:t>) з</w:t>
      </w:r>
      <w:r w:rsidRPr="00071E36">
        <w:rPr>
          <w:rFonts w:eastAsia="Arial Unicode MS"/>
          <w:color w:val="000000"/>
          <w:sz w:val="22"/>
          <w:szCs w:val="22"/>
          <w:lang w:val="uk"/>
        </w:rPr>
        <w:t>а сумлінну поведінку і ставлення до праці та військової служби до засуджених військовослужбовців можуть бути застосовані такі заходи заохочення: подяка; зняття раніше накладеного дисциплінарного стягнення; надання одного додаткового короткострокового побачення; нагородження цінним подарунком або премією в розмірі місячного грошового забезпечення; зарахування до числа тих, хто виправляється.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UA"/>
        </w:rPr>
        <w:t>Згідно ст. 130 КВК (</w:t>
      </w:r>
      <w:r w:rsidRPr="00071E36">
        <w:rPr>
          <w:rFonts w:eastAsia="Arial Unicode MS"/>
          <w:color w:val="000000"/>
          <w:sz w:val="22"/>
          <w:szCs w:val="22"/>
          <w:lang w:val="uk"/>
        </w:rPr>
        <w:t>Заходи заохочення, що застосовуються до осіб,</w:t>
      </w:r>
      <w:r w:rsidRPr="00071E36">
        <w:rPr>
          <w:rFonts w:eastAsia="Arial Unicode MS"/>
          <w:color w:val="000000"/>
          <w:sz w:val="22"/>
          <w:szCs w:val="22"/>
          <w:lang w:val="uk-UA"/>
        </w:rPr>
        <w:t xml:space="preserve"> </w:t>
      </w:r>
      <w:r w:rsidRPr="00071E36">
        <w:rPr>
          <w:rFonts w:eastAsia="Arial Unicode MS"/>
          <w:color w:val="000000"/>
          <w:sz w:val="22"/>
          <w:szCs w:val="22"/>
          <w:lang w:val="uk"/>
        </w:rPr>
        <w:t>позбавлених волі</w:t>
      </w:r>
      <w:r w:rsidRPr="00071E36">
        <w:rPr>
          <w:rFonts w:eastAsia="Arial Unicode MS"/>
          <w:color w:val="000000"/>
          <w:sz w:val="22"/>
          <w:szCs w:val="22"/>
          <w:lang w:val="uk-UA"/>
        </w:rPr>
        <w:t>) з</w:t>
      </w:r>
      <w:r w:rsidRPr="00071E36">
        <w:rPr>
          <w:rFonts w:eastAsia="Arial Unicode MS"/>
          <w:color w:val="000000"/>
          <w:sz w:val="22"/>
          <w:szCs w:val="22"/>
          <w:lang w:val="uk"/>
        </w:rPr>
        <w:t>а сумлінну поведінку і ставлення до праці, навчання, активну участь у роботі самодіяльних організацій до засуджених можуть застосовуватися такі заходи заохочення: подяка; нагородження похвальною грамотою; грошова премія; нагородження подарунком; надання додаткового короткострокового або тривалого побачення; дострокове зняття раніше накладеного стягнення; дозвіл додатково витрачати гроші для придбання продуктів харчування і предметів першої потреби в сумі до п’ятнадцяти відсотків мінімального розміру заробітної плати; збільшення тривалості прогулянки засудженим, які тримаються в дільницях посиленого контролю колоній і приміщеннях камерного типу виправних колоній максимального рівня безпеки, до двох годин.</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Засуджені, які стали на шлях виправлення або сумлінною поведінкою і ставленням до праці та навчання довели своє виправлення, можуть бути у встановленому законом порядку представлені до заміни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 більш м’яким або до умовно-дострокового звільнення від відбування покарання.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131 КВК (</w:t>
      </w:r>
      <w:r w:rsidRPr="00071E36">
        <w:rPr>
          <w:rFonts w:eastAsia="Arial Unicode MS"/>
          <w:color w:val="000000"/>
          <w:sz w:val="22"/>
          <w:szCs w:val="22"/>
          <w:lang w:val="uk"/>
        </w:rPr>
        <w:t>Порядок застосування заходів заохочення до осіб, позбавлених волі</w:t>
      </w:r>
      <w:r w:rsidRPr="00071E36">
        <w:rPr>
          <w:rFonts w:eastAsia="Arial Unicode MS"/>
          <w:color w:val="000000"/>
          <w:sz w:val="22"/>
          <w:szCs w:val="22"/>
          <w:lang w:val="uk-UA"/>
        </w:rPr>
        <w:t>) з</w:t>
      </w:r>
      <w:proofErr w:type="spellStart"/>
      <w:r w:rsidRPr="00071E36">
        <w:rPr>
          <w:rFonts w:eastAsia="Arial Unicode MS"/>
          <w:color w:val="000000"/>
          <w:sz w:val="22"/>
          <w:szCs w:val="22"/>
          <w:lang w:val="uk"/>
        </w:rPr>
        <w:t>астосування</w:t>
      </w:r>
      <w:proofErr w:type="spellEnd"/>
      <w:r w:rsidRPr="00071E36">
        <w:rPr>
          <w:rFonts w:eastAsia="Arial Unicode MS"/>
          <w:color w:val="000000"/>
          <w:sz w:val="22"/>
          <w:szCs w:val="22"/>
          <w:lang w:val="uk"/>
        </w:rPr>
        <w:t xml:space="preserve"> заходів заохочення має на меті здійснення виховного впливу як на тих осіб, до яких ці заходи застосовуються на основі об’єктивної оцінки поведінки засуджених, їхнього ставлення до праці і навчання, так і на інших засуджених.</w:t>
      </w:r>
      <w:r w:rsidRPr="00071E36">
        <w:rPr>
          <w:rFonts w:eastAsia="Arial Unicode MS"/>
          <w:color w:val="000000"/>
          <w:sz w:val="22"/>
          <w:szCs w:val="22"/>
          <w:lang w:val="uk-UA"/>
        </w:rPr>
        <w:t xml:space="preserve"> </w:t>
      </w:r>
      <w:r w:rsidRPr="00071E36">
        <w:rPr>
          <w:rFonts w:eastAsia="Arial Unicode MS"/>
          <w:color w:val="000000"/>
          <w:sz w:val="22"/>
          <w:szCs w:val="22"/>
          <w:lang w:val="uk"/>
        </w:rPr>
        <w:t>При заохоченні до засудженого застосовується один захід заохочення.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Грошова премія приєднується до заробітку і зараховується на особовий рахунок засудженого, подарунок передається на зберігання до звільнення засудженого або за його проханням надсилається родичам.</w:t>
      </w:r>
      <w:r w:rsidRPr="00071E36">
        <w:rPr>
          <w:rFonts w:eastAsia="Arial Unicode MS"/>
          <w:color w:val="000000"/>
          <w:sz w:val="22"/>
          <w:szCs w:val="22"/>
          <w:lang w:val="uk-UA"/>
        </w:rPr>
        <w:t xml:space="preserve"> </w:t>
      </w:r>
      <w:r w:rsidRPr="00071E36">
        <w:rPr>
          <w:rFonts w:eastAsia="Arial Unicode MS"/>
          <w:color w:val="000000"/>
          <w:sz w:val="22"/>
          <w:szCs w:val="22"/>
          <w:lang w:val="uk"/>
        </w:rPr>
        <w:t>У порядку заохочення засудженим протягом року може бути надано додатково одне короткострокове чи тривале побачення.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До засуджених, які тримаються в дільницях посиленого контролю колоній і приміщеннях камерного типу виправних колоній максимального рівня безпеки, заохочення у виді збільшення тривалості прогулянки застосовується на строк до одного місяця.</w:t>
      </w:r>
      <w:r w:rsidRPr="00071E36">
        <w:rPr>
          <w:rFonts w:eastAsia="Arial Unicode MS"/>
          <w:color w:val="000000"/>
          <w:sz w:val="22"/>
          <w:szCs w:val="22"/>
          <w:lang w:val="uk-UA"/>
        </w:rPr>
        <w:t xml:space="preserve"> </w:t>
      </w:r>
      <w:r w:rsidRPr="00071E36">
        <w:rPr>
          <w:rFonts w:eastAsia="Arial Unicode MS"/>
          <w:color w:val="000000"/>
          <w:sz w:val="22"/>
          <w:szCs w:val="22"/>
          <w:lang w:val="uk"/>
        </w:rPr>
        <w:t>Із засудженого може бути достроково знято, як правило, лише одне раніше накладене стягнення.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Заохочення у виді подяки і дострокового зняття раніше накладеного стягнення застосовуються усно або письмово, інші заохочення — тільки письмово.</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39. Порядок подання та розгляду скарг і заяв засуджених в УИН.</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У числі основних прав засуджених — право засуджених на звернення з пропозиціями, заявами та скаргами, в тому числі і до міждержавних органів (наприклад, комісії та комітети 00Н із захисту прав і свобод людини, Європейський Суд з прав людини). Реалізація даного права розкрита у спеціальних статтях КВК України (наприклад, у ст. 59, 74, 113), що встановлюють </w:t>
      </w:r>
      <w:r w:rsidRPr="00071E36">
        <w:rPr>
          <w:rFonts w:eastAsia="Arial Unicode MS"/>
          <w:b/>
          <w:color w:val="000000"/>
          <w:sz w:val="22"/>
          <w:szCs w:val="22"/>
          <w:lang w:val="uk"/>
        </w:rPr>
        <w:t>порядок звернення засуджених у двох формах</w:t>
      </w:r>
      <w:r w:rsidRPr="00071E36">
        <w:rPr>
          <w:rFonts w:eastAsia="Arial Unicode MS"/>
          <w:color w:val="000000"/>
          <w:sz w:val="22"/>
          <w:szCs w:val="22"/>
          <w:lang w:val="uk"/>
        </w:rPr>
        <w:t>: 1) засуджені до арешту, тримання у дисциплінарному батальйоні, обмеження та позбавлення волі на певний строк, довічного позбавлення волі направляють свої звернення тільки через адміністрацію установ виконання покарань; 2) засуджені до інших видів покарань направляють свої звернення самостійно. Відповідно на адміністрацію установ виконання покарань у першому випадку покладається обов'язок по доведенню звернень засуджених до конкретних адресатів. При цьому адміністрація не повинна знайомитись зі змістом звернень засуджених, якщо останні направлені до органів, які здійснюють контроль за діяльністю органів та установ виконання покарань або за дотриманням прав людини.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КВК України передбачено право звернення з пропозиціями, заявами та скаргами, дачі офіційних пояснень та листування рідною мовою. Відповіді засудженим також даються мовою звернення, а в разі відсутності можливості дати відповідь мовою звернення вона дається українською мовою з перекладом відповіді на мову звернення, який забезпечується органом або установою виконання покарань. Дане положення цілком відповідає ст. 6 Закону України «Про звернення громадян» та ще раз підтверджує забезпечення дотримання відносно засуджених основних прав і свобод громадян.</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 xml:space="preserve">Відповідно до ст. 3 </w:t>
      </w:r>
      <w:proofErr w:type="spellStart"/>
      <w:r w:rsidRPr="00071E36">
        <w:rPr>
          <w:rFonts w:eastAsia="Arial Unicode MS"/>
          <w:color w:val="000000"/>
          <w:sz w:val="22"/>
          <w:szCs w:val="22"/>
          <w:lang w:val="uk"/>
        </w:rPr>
        <w:t>Зкону</w:t>
      </w:r>
      <w:proofErr w:type="spellEnd"/>
      <w:r w:rsidRPr="00071E36">
        <w:rPr>
          <w:rFonts w:eastAsia="Arial Unicode MS"/>
          <w:color w:val="000000"/>
          <w:sz w:val="22"/>
          <w:szCs w:val="22"/>
          <w:lang w:val="uk"/>
        </w:rPr>
        <w:t xml:space="preserve">, під зверненнями громадян слід розуміти викладені в письмовій або усній формі пропозиції (зауваження), заяви (клопотання) і скарги. 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 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 Скарга — звернення з вимогою про поновлення прав і захист законних інтересів громадян, порушених діями (бездіяльністю), рішеннями державних органів, </w:t>
      </w:r>
      <w:proofErr w:type="spellStart"/>
      <w:r w:rsidRPr="00071E36">
        <w:rPr>
          <w:rFonts w:eastAsia="Arial Unicode MS"/>
          <w:color w:val="000000"/>
          <w:sz w:val="22"/>
          <w:szCs w:val="22"/>
          <w:lang w:val="uk"/>
        </w:rPr>
        <w:t>органів</w:t>
      </w:r>
      <w:proofErr w:type="spellEnd"/>
      <w:r w:rsidRPr="00071E36">
        <w:rPr>
          <w:rFonts w:eastAsia="Arial Unicode MS"/>
          <w:color w:val="000000"/>
          <w:sz w:val="22"/>
          <w:szCs w:val="22"/>
          <w:lang w:val="uk"/>
        </w:rPr>
        <w:t xml:space="preserve"> місцевого самоврядування, підприємств, установ, організацій, об'єднань громадян, посадових осіб.</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40. Виправний центр, як вид виправної установи: контингент засуджених, особливості режиму, праці, виховної роботи, навчання.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16 КВК виправні центри виконують покарання у виді обмеження волі стосовно осіб, засуджених за злочини невеликої та середньої тяжкості, а також засуджених, яким даний вид покарання призначено відповідно до статей 82, 389 Кримінального кодексу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Правову основу діяльності виправного центру складають КВК України, Правила внутрішнього розпорядку установ виконання покарань, інші нормативно-правові акти, а також Інструкція з організації порядку і умов виконання покарання у виді обмеження волі, затверджена наказом Державного департаменту України з питань виконання покарань 16.02.2005 № 27 (зареєстровано в Міністерстві юстиції України 5 березня 2005 р. за №290/10570).</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Завданнями виправних центрів є: організація виконання покарання у виді обмеження волі та забезпечення оптимальних умов відбування покарання засудженими з метою їх виправлення 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запобігання вчиненню засудженими нових злочинів; забезпечення правопорядку і законності, безпеки засуджених, а також персоналу, посадових осіб і громадян, які перебувають на їх території; залучення засуджених до суспільно корисної праці з урахуванням їх стану здоров'я, загального і професійного рівнів; забезпечення охорони здоров'я засуджених; здійснення оперативно-розшукової діяльності відповідно до законодавства.</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Слід звернути увагу, що, оскільки обмеження волі відповідно до ст. 69 та 82 КК України може бути призначене і за вчинення тяжких та особливо тяжких злочинів, виправні центри виконують покарання також і відносно засуджених цієї категорії.</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 xml:space="preserve">41. </w:t>
      </w:r>
      <w:proofErr w:type="spellStart"/>
      <w:r w:rsidRPr="00071E36">
        <w:rPr>
          <w:rFonts w:eastAsia="Arial Unicode MS"/>
          <w:b/>
          <w:color w:val="000000"/>
          <w:sz w:val="22"/>
          <w:szCs w:val="22"/>
          <w:u w:val="single"/>
          <w:lang w:val="uk"/>
        </w:rPr>
        <w:t>Ресоціалізуюча</w:t>
      </w:r>
      <w:proofErr w:type="spellEnd"/>
      <w:r w:rsidRPr="00071E36">
        <w:rPr>
          <w:rFonts w:eastAsia="Arial Unicode MS"/>
          <w:b/>
          <w:color w:val="000000"/>
          <w:sz w:val="22"/>
          <w:szCs w:val="22"/>
          <w:u w:val="single"/>
          <w:lang w:val="uk"/>
        </w:rPr>
        <w:t xml:space="preserve"> роль тривалості побачень засуджених з родичами та іншими особами у виправних установах</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Однією з доволі істотних умов відбування покарання є кон</w:t>
      </w:r>
      <w:r w:rsidRPr="00071E36">
        <w:rPr>
          <w:rFonts w:eastAsia="Arial Unicode MS"/>
          <w:color w:val="000000"/>
          <w:sz w:val="22"/>
          <w:szCs w:val="22"/>
          <w:lang w:val="uk"/>
        </w:rPr>
        <w:softHyphen/>
        <w:t>такти позбавлених волі із зовнішнім світом. Мінімальні стандартні правила поводження з в'язнями рекомендують надавати позбавле</w:t>
      </w:r>
      <w:r w:rsidRPr="00071E36">
        <w:rPr>
          <w:rFonts w:eastAsia="Arial Unicode MS"/>
          <w:color w:val="000000"/>
          <w:sz w:val="22"/>
          <w:szCs w:val="22"/>
          <w:lang w:val="uk"/>
        </w:rPr>
        <w:softHyphen/>
        <w:t xml:space="preserve">ним волі «можливість спілкуватися через регулярні проміжки часу і під належним наглядом із їхніми сім'ями або друзями, що мають бездоганну репутацію, як шляхом листування, так і безпосередньо, в ході відвідин».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 ст. 110 КВК України особи, позбавлені волі ма</w:t>
      </w:r>
      <w:r w:rsidRPr="00071E36">
        <w:rPr>
          <w:rFonts w:eastAsia="Arial Unicode MS"/>
          <w:color w:val="000000"/>
          <w:sz w:val="22"/>
          <w:szCs w:val="22"/>
          <w:lang w:val="uk"/>
        </w:rPr>
        <w:softHyphen/>
        <w:t>ють право на два види побачень: короткострокові тривалістю до чо</w:t>
      </w:r>
      <w:r w:rsidRPr="00071E36">
        <w:rPr>
          <w:rFonts w:eastAsia="Arial Unicode MS"/>
          <w:color w:val="000000"/>
          <w:sz w:val="22"/>
          <w:szCs w:val="22"/>
          <w:lang w:val="uk"/>
        </w:rPr>
        <w:softHyphen/>
        <w:t>тирьох годин і тривалі — до трьох діб. Засуджені, що відбувають покарання у виправних колоніях мінімального, середнього та мак</w:t>
      </w:r>
      <w:r w:rsidRPr="00071E36">
        <w:rPr>
          <w:rFonts w:eastAsia="Arial Unicode MS"/>
          <w:color w:val="000000"/>
          <w:sz w:val="22"/>
          <w:szCs w:val="22"/>
          <w:lang w:val="uk"/>
        </w:rPr>
        <w:softHyphen/>
        <w:t>симального рівня безпеки можуть одержувати щомісяця коротко</w:t>
      </w:r>
      <w:r w:rsidRPr="00071E36">
        <w:rPr>
          <w:rFonts w:eastAsia="Arial Unicode MS"/>
          <w:color w:val="000000"/>
          <w:sz w:val="22"/>
          <w:szCs w:val="22"/>
          <w:lang w:val="uk"/>
        </w:rPr>
        <w:softHyphen/>
        <w:t>строкове й один раз на три місяці тривале побачення.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Порядок проведення побачень </w:t>
      </w:r>
      <w:proofErr w:type="spellStart"/>
      <w:r w:rsidRPr="00071E36">
        <w:rPr>
          <w:rFonts w:eastAsia="Arial Unicode MS"/>
          <w:color w:val="000000"/>
          <w:sz w:val="22"/>
          <w:szCs w:val="22"/>
          <w:lang w:val="uk"/>
        </w:rPr>
        <w:t>встановле</w:t>
      </w:r>
      <w:r w:rsidRPr="00071E36">
        <w:rPr>
          <w:rFonts w:eastAsia="Arial Unicode MS"/>
          <w:color w:val="000000"/>
          <w:sz w:val="22"/>
          <w:szCs w:val="22"/>
          <w:lang w:val="uk"/>
        </w:rPr>
        <w:softHyphen/>
        <w:t>н</w:t>
      </w:r>
      <w:r w:rsidRPr="00071E36">
        <w:rPr>
          <w:rFonts w:eastAsia="Arial Unicode MS"/>
          <w:color w:val="000000"/>
          <w:sz w:val="22"/>
          <w:szCs w:val="22"/>
          <w:lang w:val="uk-UA"/>
        </w:rPr>
        <w:t>ий</w:t>
      </w:r>
      <w:proofErr w:type="spellEnd"/>
      <w:r w:rsidRPr="00071E36">
        <w:rPr>
          <w:rFonts w:eastAsia="Arial Unicode MS"/>
          <w:color w:val="000000"/>
          <w:sz w:val="22"/>
          <w:szCs w:val="22"/>
          <w:lang w:val="uk"/>
        </w:rPr>
        <w:t xml:space="preserve"> Правилами внутрішнього розпорядку установ виконання. Ко</w:t>
      </w:r>
      <w:r w:rsidRPr="00071E36">
        <w:rPr>
          <w:rFonts w:eastAsia="Arial Unicode MS"/>
          <w:color w:val="000000"/>
          <w:sz w:val="22"/>
          <w:szCs w:val="22"/>
          <w:lang w:val="uk"/>
        </w:rPr>
        <w:softHyphen/>
        <w:t>роткострокові побачення надаються з родичами та іншими особами під наглядом представника адміністрації установи виконання покарань. З іншими особами побачення надаються тільки тоді, коли, на думку адміністрації, вони не будуть негативно впливати на засудженого. У разі відмови в наданні побачення на заяві засу</w:t>
      </w:r>
      <w:r w:rsidRPr="00071E36">
        <w:rPr>
          <w:rFonts w:eastAsia="Arial Unicode MS"/>
          <w:color w:val="000000"/>
          <w:sz w:val="22"/>
          <w:szCs w:val="22"/>
          <w:lang w:val="uk"/>
        </w:rPr>
        <w:softHyphen/>
        <w:t>дженого або особи, яка бажає з ним зустрітися, робиться примітка про причини відмови. Начальник установи, як виняток, з метою виховного впливу може надати короткострокове побачення з роди</w:t>
      </w:r>
      <w:r w:rsidRPr="00071E36">
        <w:rPr>
          <w:rFonts w:eastAsia="Arial Unicode MS"/>
          <w:color w:val="000000"/>
          <w:sz w:val="22"/>
          <w:szCs w:val="22"/>
          <w:lang w:val="uk"/>
        </w:rPr>
        <w:softHyphen/>
        <w:t>чами або телефонну розмову засудженим, яких тримають у ПКТ (ОК), ДІЗО або карцері.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Відповідно до вимог Віденської конвенції «Про консульські зносини», ратифікованої Україною 27.04.1989 р., генеральний консул, </w:t>
      </w:r>
      <w:proofErr w:type="spellStart"/>
      <w:r w:rsidRPr="00071E36">
        <w:rPr>
          <w:rFonts w:eastAsia="Arial Unicode MS"/>
          <w:color w:val="000000"/>
          <w:sz w:val="22"/>
          <w:szCs w:val="22"/>
          <w:lang w:val="uk"/>
        </w:rPr>
        <w:t>консул</w:t>
      </w:r>
      <w:proofErr w:type="spellEnd"/>
      <w:r w:rsidRPr="00071E36">
        <w:rPr>
          <w:rFonts w:eastAsia="Arial Unicode MS"/>
          <w:color w:val="000000"/>
          <w:sz w:val="22"/>
          <w:szCs w:val="22"/>
          <w:lang w:val="uk"/>
        </w:rPr>
        <w:t>, віце-консул і консульський агент дипломатичних представництв закордонних держав мають право на короткостро</w:t>
      </w:r>
      <w:r w:rsidRPr="00071E36">
        <w:rPr>
          <w:rFonts w:eastAsia="Arial Unicode MS"/>
          <w:color w:val="000000"/>
          <w:sz w:val="22"/>
          <w:szCs w:val="22"/>
          <w:lang w:val="uk"/>
        </w:rPr>
        <w:softHyphen/>
        <w:t>кові побачення із засудженими громадянами своїх держав. Поба</w:t>
      </w:r>
      <w:r w:rsidRPr="00071E36">
        <w:rPr>
          <w:rFonts w:eastAsia="Arial Unicode MS"/>
          <w:color w:val="000000"/>
          <w:sz w:val="22"/>
          <w:szCs w:val="22"/>
          <w:lang w:val="uk"/>
        </w:rPr>
        <w:softHyphen/>
        <w:t>чення засуджених з дипломатичними представниками до кількос</w:t>
      </w:r>
      <w:r w:rsidRPr="00071E36">
        <w:rPr>
          <w:rFonts w:eastAsia="Arial Unicode MS"/>
          <w:color w:val="000000"/>
          <w:sz w:val="22"/>
          <w:szCs w:val="22"/>
          <w:lang w:val="uk"/>
        </w:rPr>
        <w:softHyphen/>
        <w:t xml:space="preserve">ті </w:t>
      </w:r>
      <w:r w:rsidRPr="00071E36">
        <w:rPr>
          <w:rFonts w:eastAsia="Arial Unicode MS"/>
          <w:color w:val="000000"/>
          <w:sz w:val="22"/>
          <w:szCs w:val="22"/>
          <w:lang w:val="uk"/>
        </w:rPr>
        <w:lastRenderedPageBreak/>
        <w:t>встановлених кримінально-виконавчим законодавством Украї</w:t>
      </w:r>
      <w:r w:rsidRPr="00071E36">
        <w:rPr>
          <w:rFonts w:eastAsia="Arial Unicode MS"/>
          <w:color w:val="000000"/>
          <w:sz w:val="22"/>
          <w:szCs w:val="22"/>
          <w:lang w:val="uk"/>
        </w:rPr>
        <w:softHyphen/>
        <w:t>ни не враховуються, їх число не обмежується.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За Методичними рекомендаціями Державного департаменту України з питань виконання покарань щодо особливостей пово</w:t>
      </w:r>
      <w:r w:rsidRPr="00071E36">
        <w:rPr>
          <w:rFonts w:eastAsia="Arial Unicode MS"/>
          <w:color w:val="000000"/>
          <w:sz w:val="22"/>
          <w:szCs w:val="22"/>
          <w:lang w:val="uk"/>
        </w:rPr>
        <w:softHyphen/>
        <w:t>дження із засудженими, які є громадянами іноземних держав, та проведення з ними виховної роботи (від 26.10.2004 р.), повідом</w:t>
      </w:r>
      <w:r w:rsidRPr="00071E36">
        <w:rPr>
          <w:rFonts w:eastAsia="Arial Unicode MS"/>
          <w:color w:val="000000"/>
          <w:sz w:val="22"/>
          <w:szCs w:val="22"/>
          <w:lang w:val="uk"/>
        </w:rPr>
        <w:softHyphen/>
        <w:t>лення про заяви засуджених іноземців про бажання мати побачен</w:t>
      </w:r>
      <w:r w:rsidRPr="00071E36">
        <w:rPr>
          <w:rFonts w:eastAsia="Arial Unicode MS"/>
          <w:color w:val="000000"/>
          <w:sz w:val="22"/>
          <w:szCs w:val="22"/>
          <w:lang w:val="uk"/>
        </w:rPr>
        <w:softHyphen/>
        <w:t>ня з представниками посольств або консульств держави їхнього громадянства, керівництво установи у встановленому порядку надсилає до Департаменту, який повідомляє відповідне диплома</w:t>
      </w:r>
      <w:r w:rsidRPr="00071E36">
        <w:rPr>
          <w:rFonts w:eastAsia="Arial Unicode MS"/>
          <w:color w:val="000000"/>
          <w:sz w:val="22"/>
          <w:szCs w:val="22"/>
          <w:lang w:val="uk"/>
        </w:rPr>
        <w:softHyphen/>
        <w:t>тичне представництво іноземної держави в Україні. Побачення представників посольств і консульств відповідних держав із засу</w:t>
      </w:r>
      <w:r w:rsidRPr="00071E36">
        <w:rPr>
          <w:rFonts w:eastAsia="Arial Unicode MS"/>
          <w:color w:val="000000"/>
          <w:sz w:val="22"/>
          <w:szCs w:val="22"/>
          <w:lang w:val="uk"/>
        </w:rPr>
        <w:softHyphen/>
        <w:t>дженими надаються тривалістю відповідно до ч. 1 ст. 110 КВК України, лише за наявності в цих представників дипломатичних або консульських карток.</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Тривалі побачення відповідно до ст. 110 КВК України нада</w:t>
      </w:r>
      <w:r w:rsidRPr="00071E36">
        <w:rPr>
          <w:rFonts w:eastAsia="Arial Unicode MS"/>
          <w:color w:val="000000"/>
          <w:sz w:val="22"/>
          <w:szCs w:val="22"/>
          <w:lang w:val="uk"/>
        </w:rPr>
        <w:softHyphen/>
        <w:t>ються з правом спільного проживання і тільки з близькими родича</w:t>
      </w:r>
      <w:r w:rsidRPr="00071E36">
        <w:rPr>
          <w:rFonts w:eastAsia="Arial Unicode MS"/>
          <w:color w:val="000000"/>
          <w:sz w:val="22"/>
          <w:szCs w:val="22"/>
          <w:lang w:val="uk"/>
        </w:rPr>
        <w:softHyphen/>
        <w:t xml:space="preserve">ми (подружжя, батьки, діти, </w:t>
      </w:r>
      <w:proofErr w:type="spellStart"/>
      <w:r w:rsidRPr="00071E36">
        <w:rPr>
          <w:rFonts w:eastAsia="Arial Unicode MS"/>
          <w:color w:val="000000"/>
          <w:sz w:val="22"/>
          <w:szCs w:val="22"/>
          <w:lang w:val="uk"/>
        </w:rPr>
        <w:t>всиновлювачі</w:t>
      </w:r>
      <w:proofErr w:type="spellEnd"/>
      <w:r w:rsidRPr="00071E36">
        <w:rPr>
          <w:rFonts w:eastAsia="Arial Unicode MS"/>
          <w:color w:val="000000"/>
          <w:sz w:val="22"/>
          <w:szCs w:val="22"/>
          <w:lang w:val="uk"/>
        </w:rPr>
        <w:t>, всиновлені, рідні брати й сестри, дід, баба, онуки). Тривалі побачення можуть надаватися і подружжю, яке проживало однією сім'єю, але не перебувало в шлюбі, за умови, що в них є спільні неповнолітні діти, за наявності їх свідоцтв про народження та відповідної довідки органу самовря</w:t>
      </w:r>
      <w:r w:rsidRPr="00071E36">
        <w:rPr>
          <w:rFonts w:eastAsia="Arial Unicode MS"/>
          <w:color w:val="000000"/>
          <w:sz w:val="22"/>
          <w:szCs w:val="22"/>
          <w:lang w:val="uk"/>
        </w:rPr>
        <w:softHyphen/>
        <w:t>дування, що підтверджує факт їх проживання однією сім'єю.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Адміністрація установи, як правило, звільняє засуджених від роботи на період тривалих побачень з наступним або попереднім</w:t>
      </w:r>
      <w:r w:rsidRPr="00071E36">
        <w:rPr>
          <w:rFonts w:eastAsia="Arial Unicode MS"/>
          <w:color w:val="000000"/>
          <w:sz w:val="22"/>
          <w:szCs w:val="22"/>
          <w:lang w:val="uk-UA"/>
        </w:rPr>
        <w:t xml:space="preserve"> </w:t>
      </w:r>
      <w:r w:rsidRPr="00071E36">
        <w:rPr>
          <w:rFonts w:eastAsia="Arial Unicode MS"/>
          <w:color w:val="000000"/>
          <w:sz w:val="22"/>
          <w:szCs w:val="22"/>
          <w:lang w:val="uk"/>
        </w:rPr>
        <w:t>відпрацюванням.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разі епідемії, стихійного лиха або інших надзвичайних об</w:t>
      </w:r>
      <w:r w:rsidRPr="00071E36">
        <w:rPr>
          <w:rFonts w:eastAsia="Arial Unicode MS"/>
          <w:color w:val="000000"/>
          <w:sz w:val="22"/>
          <w:szCs w:val="22"/>
          <w:lang w:val="uk"/>
        </w:rPr>
        <w:softHyphen/>
        <w:t>ставин, що перешкоджають нормальній діяльності установ, поба</w:t>
      </w:r>
      <w:r w:rsidRPr="00071E36">
        <w:rPr>
          <w:rFonts w:eastAsia="Arial Unicode MS"/>
          <w:color w:val="000000"/>
          <w:sz w:val="22"/>
          <w:szCs w:val="22"/>
          <w:lang w:val="uk"/>
        </w:rPr>
        <w:softHyphen/>
        <w:t>чення можуть бути тимчасово відмінені. Об'єднання побачень або розділення одного побачення на декілька періодів не дозволяється.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Засудженим за їх бажанням дозволяється заміняти тривалі побачення короткостроковими, а також тривалі та короткостроко</w:t>
      </w:r>
      <w:r w:rsidRPr="00071E36">
        <w:rPr>
          <w:rFonts w:eastAsia="Arial Unicode MS"/>
          <w:color w:val="000000"/>
          <w:sz w:val="22"/>
          <w:szCs w:val="22"/>
          <w:lang w:val="uk"/>
        </w:rPr>
        <w:softHyphen/>
        <w:t>ві побачення — телефонними розмовами.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Дозвіл на побачення надається начальником установи вико</w:t>
      </w:r>
      <w:r w:rsidRPr="00071E36">
        <w:rPr>
          <w:rFonts w:eastAsia="Arial Unicode MS"/>
          <w:color w:val="000000"/>
          <w:sz w:val="22"/>
          <w:szCs w:val="22"/>
          <w:lang w:val="uk"/>
        </w:rPr>
        <w:softHyphen/>
        <w:t>нання покарань, а в разі його відсутності — першим заступником або особою, яка виконує його обов'язки, за заявою засудженого чи особи, яка прибула на побачення. Одночасно, за власним бажан</w:t>
      </w:r>
      <w:r w:rsidRPr="00071E36">
        <w:rPr>
          <w:rFonts w:eastAsia="Arial Unicode MS"/>
          <w:color w:val="000000"/>
          <w:sz w:val="22"/>
          <w:szCs w:val="22"/>
          <w:lang w:val="uk"/>
        </w:rPr>
        <w:softHyphen/>
        <w:t xml:space="preserve">ням, засудженим подається заява про зняття його з котлового </w:t>
      </w:r>
      <w:proofErr w:type="spellStart"/>
      <w:r w:rsidRPr="00071E36">
        <w:rPr>
          <w:rFonts w:eastAsia="Arial Unicode MS"/>
          <w:color w:val="000000"/>
          <w:sz w:val="22"/>
          <w:szCs w:val="22"/>
          <w:lang w:val="uk"/>
        </w:rPr>
        <w:t>до-вольства</w:t>
      </w:r>
      <w:proofErr w:type="spellEnd"/>
      <w:r w:rsidRPr="00071E36">
        <w:rPr>
          <w:rFonts w:eastAsia="Arial Unicode MS"/>
          <w:color w:val="000000"/>
          <w:sz w:val="22"/>
          <w:szCs w:val="22"/>
          <w:lang w:val="uk"/>
        </w:rPr>
        <w:t xml:space="preserve"> на час перебування на тривалому побаченні.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Тривалі побачення при реєстрації шлюбу надаються позачерго</w:t>
      </w:r>
      <w:r w:rsidRPr="00071E36">
        <w:rPr>
          <w:rFonts w:eastAsia="Arial Unicode MS"/>
          <w:color w:val="000000"/>
          <w:sz w:val="22"/>
          <w:szCs w:val="22"/>
          <w:lang w:val="uk"/>
        </w:rPr>
        <w:softHyphen/>
        <w:t>во. Документами, які посвідчують особу, що прибула на побачення, її родинні зв'язки із засудженим, можуть бути паспорт, свідоцтво про народження, свідоцтво про шлюб, довідки органу самовряду</w:t>
      </w:r>
      <w:r w:rsidRPr="00071E36">
        <w:rPr>
          <w:rFonts w:eastAsia="Arial Unicode MS"/>
          <w:color w:val="000000"/>
          <w:sz w:val="22"/>
          <w:szCs w:val="22"/>
          <w:lang w:val="uk"/>
        </w:rPr>
        <w:softHyphen/>
        <w:t>вання, що підтверджують факт проживання однією сім'єю засудже</w:t>
      </w:r>
      <w:r w:rsidRPr="00071E36">
        <w:rPr>
          <w:rFonts w:eastAsia="Arial Unicode MS"/>
          <w:color w:val="000000"/>
          <w:sz w:val="22"/>
          <w:szCs w:val="22"/>
          <w:lang w:val="uk"/>
        </w:rPr>
        <w:softHyphen/>
        <w:t>них з прибулою особою. Правила внутрішнього розпорядку установ виконання покарань серед документів, які посвідчують особу, що прибула на побачення називають також і посвідчення водія.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Підставою для надання тривалих побачень засудженим інозем</w:t>
      </w:r>
      <w:r w:rsidRPr="00071E36">
        <w:rPr>
          <w:rFonts w:eastAsia="Arial Unicode MS"/>
          <w:color w:val="000000"/>
          <w:sz w:val="22"/>
          <w:szCs w:val="22"/>
          <w:lang w:val="uk"/>
        </w:rPr>
        <w:softHyphen/>
        <w:t>цям з близькими родичами є анкетні дані цих засуджених. У разі відсутності таких даних в особовій справі засудженого-іноземця коло близьких родичів визначається шляхом його опитування.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Осіб, які прибули на побачення, приймають начальник уста</w:t>
      </w:r>
      <w:r w:rsidRPr="00071E36">
        <w:rPr>
          <w:rFonts w:eastAsia="Arial Unicode MS"/>
          <w:color w:val="000000"/>
          <w:sz w:val="22"/>
          <w:szCs w:val="22"/>
          <w:lang w:val="uk"/>
        </w:rPr>
        <w:softHyphen/>
        <w:t>нови або його заступник, начальник відділення або ЧПНУ. їх ін</w:t>
      </w:r>
      <w:r w:rsidRPr="00071E36">
        <w:rPr>
          <w:rFonts w:eastAsia="Arial Unicode MS"/>
          <w:color w:val="000000"/>
          <w:sz w:val="22"/>
          <w:szCs w:val="22"/>
          <w:lang w:val="uk"/>
        </w:rPr>
        <w:softHyphen/>
        <w:t>формують про поведінку засудженого і попереджають про обов'яз</w:t>
      </w:r>
      <w:r w:rsidRPr="00071E36">
        <w:rPr>
          <w:rFonts w:eastAsia="Arial Unicode MS"/>
          <w:color w:val="000000"/>
          <w:sz w:val="22"/>
          <w:szCs w:val="22"/>
          <w:lang w:val="uk"/>
        </w:rPr>
        <w:softHyphen/>
        <w:t>кове дотримання правил поведінки під час побачення, заборону нелегальних передач та про негайне припинення побачення, якщо буде виявлено порушення встановлених правил.</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Гроші, цінні речі, а також предмети, заборонені для викорис</w:t>
      </w:r>
      <w:r w:rsidRPr="00071E36">
        <w:rPr>
          <w:rFonts w:eastAsia="Arial Unicode MS"/>
          <w:color w:val="000000"/>
          <w:sz w:val="22"/>
          <w:szCs w:val="22"/>
          <w:lang w:val="uk"/>
        </w:rPr>
        <w:softHyphen/>
        <w:t>тання в установах, здаються на збереження молодшому інспектору з проведення побачень і вносяться до спеціального журналу. У разі наявності достатніх підстав слід передбачати, що особа, яка при</w:t>
      </w:r>
      <w:r w:rsidRPr="00071E36">
        <w:rPr>
          <w:rFonts w:eastAsia="Arial Unicode MS"/>
          <w:color w:val="000000"/>
          <w:sz w:val="22"/>
          <w:szCs w:val="22"/>
          <w:lang w:val="uk"/>
        </w:rPr>
        <w:softHyphen/>
        <w:t>була на побачення, має намір передати засудженому предмети, ви</w:t>
      </w:r>
      <w:r w:rsidRPr="00071E36">
        <w:rPr>
          <w:rFonts w:eastAsia="Arial Unicode MS"/>
          <w:color w:val="000000"/>
          <w:sz w:val="22"/>
          <w:szCs w:val="22"/>
          <w:lang w:val="uk"/>
        </w:rPr>
        <w:softHyphen/>
        <w:t>роби та речовини, зберігання яких заборонено, або отримати від засудженого нелегальним шляхом заборонені речі, начальник установи оголошує такій особі про те, що побачення їй буде надано тільки тоді, коли вона погодиться на огляд її речей і одягу до і піс</w:t>
      </w:r>
      <w:r w:rsidRPr="00071E36">
        <w:rPr>
          <w:rFonts w:eastAsia="Arial Unicode MS"/>
          <w:color w:val="000000"/>
          <w:sz w:val="22"/>
          <w:szCs w:val="22"/>
          <w:lang w:val="uk"/>
        </w:rPr>
        <w:softHyphen/>
        <w:t>ля побачення. Такий огляд проводиться в порядку, установленому цими Правилами.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 xml:space="preserve">Якщо особа, яка прибула на тривале побачення, відмовиться від огляду речей і одягу, то побачення із засудженим їй не </w:t>
      </w:r>
      <w:proofErr w:type="spellStart"/>
      <w:r w:rsidRPr="00071E36">
        <w:rPr>
          <w:rFonts w:eastAsia="Arial Unicode MS"/>
          <w:color w:val="000000"/>
          <w:sz w:val="22"/>
          <w:szCs w:val="22"/>
          <w:lang w:val="uk"/>
        </w:rPr>
        <w:t>дозволя</w:t>
      </w:r>
      <w:proofErr w:type="spellEnd"/>
      <w:r w:rsidRPr="00071E36">
        <w:rPr>
          <w:rFonts w:eastAsia="Arial Unicode MS"/>
          <w:color w:val="000000"/>
          <w:sz w:val="22"/>
          <w:szCs w:val="22"/>
          <w:lang w:val="uk"/>
        </w:rPr>
        <w:t xml:space="preserve"> </w:t>
      </w:r>
      <w:proofErr w:type="spellStart"/>
      <w:r w:rsidRPr="00071E36">
        <w:rPr>
          <w:rFonts w:eastAsia="Arial Unicode MS"/>
          <w:color w:val="000000"/>
          <w:sz w:val="22"/>
          <w:szCs w:val="22"/>
          <w:lang w:val="uk"/>
        </w:rPr>
        <w:t>ється</w:t>
      </w:r>
      <w:proofErr w:type="spellEnd"/>
      <w:r w:rsidRPr="00071E36">
        <w:rPr>
          <w:rFonts w:eastAsia="Arial Unicode MS"/>
          <w:color w:val="000000"/>
          <w:sz w:val="22"/>
          <w:szCs w:val="22"/>
          <w:lang w:val="uk"/>
        </w:rPr>
        <w:t>, але за бажанням може бути надане короткострокове поба</w:t>
      </w:r>
      <w:r w:rsidRPr="00071E36">
        <w:rPr>
          <w:rFonts w:eastAsia="Arial Unicode MS"/>
          <w:color w:val="000000"/>
          <w:sz w:val="22"/>
          <w:szCs w:val="22"/>
          <w:lang w:val="uk"/>
        </w:rPr>
        <w:softHyphen/>
        <w:t>чення. У разі виявлення прихованих від огляду заборонених пред</w:t>
      </w:r>
      <w:r w:rsidRPr="00071E36">
        <w:rPr>
          <w:rFonts w:eastAsia="Arial Unicode MS"/>
          <w:color w:val="000000"/>
          <w:sz w:val="22"/>
          <w:szCs w:val="22"/>
          <w:lang w:val="uk"/>
        </w:rPr>
        <w:softHyphen/>
        <w:t>метів особам, які намагалися передати їх засудженим, тривале по</w:t>
      </w:r>
      <w:r w:rsidRPr="00071E36">
        <w:rPr>
          <w:rFonts w:eastAsia="Arial Unicode MS"/>
          <w:color w:val="000000"/>
          <w:sz w:val="22"/>
          <w:szCs w:val="22"/>
          <w:lang w:val="uk"/>
        </w:rPr>
        <w:softHyphen/>
        <w:t>бачення не надається або припиняється, і тоді діють вимоги закону про адміністративні правопорушення.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Побачення засудженому дозволяється не більш як з трьома</w:t>
      </w:r>
      <w:r w:rsidRPr="00071E36">
        <w:rPr>
          <w:rFonts w:eastAsia="Arial Unicode MS"/>
          <w:color w:val="000000"/>
          <w:sz w:val="22"/>
          <w:szCs w:val="22"/>
          <w:lang w:val="uk-UA"/>
        </w:rPr>
        <w:t xml:space="preserve"> </w:t>
      </w:r>
      <w:r w:rsidRPr="00071E36">
        <w:rPr>
          <w:rFonts w:eastAsia="Arial Unicode MS"/>
          <w:color w:val="000000"/>
          <w:sz w:val="22"/>
          <w:szCs w:val="22"/>
          <w:lang w:val="uk"/>
        </w:rPr>
        <w:t>дорослими особами, разом з якими можуть бути неповнолітні діти</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засудженого. Тривалість побачень установлюється адміністрацією</w:t>
      </w:r>
      <w:r w:rsidRPr="00071E36">
        <w:rPr>
          <w:rFonts w:eastAsia="Arial Unicode MS"/>
          <w:color w:val="000000"/>
          <w:sz w:val="22"/>
          <w:szCs w:val="22"/>
          <w:lang w:val="uk-UA"/>
        </w:rPr>
        <w:t xml:space="preserve"> </w:t>
      </w:r>
      <w:r w:rsidRPr="00071E36">
        <w:rPr>
          <w:rFonts w:eastAsia="Arial Unicode MS"/>
          <w:color w:val="000000"/>
          <w:sz w:val="22"/>
          <w:szCs w:val="22"/>
          <w:lang w:val="uk"/>
        </w:rPr>
        <w:t>установ виконання покарань залежно від пропускної можливості</w:t>
      </w:r>
      <w:r w:rsidRPr="00071E36">
        <w:rPr>
          <w:rFonts w:eastAsia="Arial Unicode MS"/>
          <w:color w:val="000000"/>
          <w:sz w:val="22"/>
          <w:szCs w:val="22"/>
          <w:lang w:val="uk-UA"/>
        </w:rPr>
        <w:t xml:space="preserve"> </w:t>
      </w:r>
      <w:r w:rsidRPr="00071E36">
        <w:rPr>
          <w:rFonts w:eastAsia="Arial Unicode MS"/>
          <w:color w:val="000000"/>
          <w:sz w:val="22"/>
          <w:szCs w:val="22"/>
          <w:lang w:val="uk"/>
        </w:rPr>
        <w:t>приміщень, у яких вони проводяться. У всіх випадках коротко</w:t>
      </w:r>
      <w:r w:rsidRPr="00071E36">
        <w:rPr>
          <w:rFonts w:eastAsia="Arial Unicode MS"/>
          <w:color w:val="000000"/>
          <w:sz w:val="22"/>
          <w:szCs w:val="22"/>
          <w:lang w:val="uk"/>
        </w:rPr>
        <w:softHyphen/>
      </w:r>
      <w:r w:rsidRPr="00071E36">
        <w:rPr>
          <w:rFonts w:eastAsia="Arial Unicode MS"/>
          <w:color w:val="000000"/>
          <w:sz w:val="22"/>
          <w:szCs w:val="22"/>
          <w:lang w:val="uk-UA"/>
        </w:rPr>
        <w:t xml:space="preserve"> </w:t>
      </w:r>
      <w:r w:rsidRPr="00071E36">
        <w:rPr>
          <w:rFonts w:eastAsia="Arial Unicode MS"/>
          <w:color w:val="000000"/>
          <w:sz w:val="22"/>
          <w:szCs w:val="22"/>
          <w:lang w:val="uk"/>
        </w:rPr>
        <w:t>строкові побачення не можуть тривати менше двох годин, а трива</w:t>
      </w:r>
      <w:r w:rsidRPr="00071E36">
        <w:rPr>
          <w:rFonts w:eastAsia="Arial Unicode MS"/>
          <w:color w:val="000000"/>
          <w:sz w:val="22"/>
          <w:szCs w:val="22"/>
          <w:lang w:val="uk"/>
        </w:rPr>
        <w:softHyphen/>
        <w:t>лі — менше доби, якщо на менш коротких строках не наполягають</w:t>
      </w:r>
      <w:r w:rsidRPr="00071E36">
        <w:rPr>
          <w:rFonts w:eastAsia="Arial Unicode MS"/>
          <w:color w:val="000000"/>
          <w:sz w:val="22"/>
          <w:szCs w:val="22"/>
          <w:lang w:val="uk-UA"/>
        </w:rPr>
        <w:t xml:space="preserve"> </w:t>
      </w:r>
      <w:r w:rsidRPr="00071E36">
        <w:rPr>
          <w:rFonts w:eastAsia="Arial Unicode MS"/>
          <w:color w:val="000000"/>
          <w:sz w:val="22"/>
          <w:szCs w:val="22"/>
          <w:lang w:val="uk"/>
        </w:rPr>
        <w:t>особи, які перебувають на побаченні.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На побачення засуджені повинні прибувати в охайному ви</w:t>
      </w:r>
      <w:r w:rsidRPr="00071E36">
        <w:rPr>
          <w:rFonts w:eastAsia="Arial Unicode MS"/>
          <w:color w:val="000000"/>
          <w:sz w:val="22"/>
          <w:szCs w:val="22"/>
          <w:lang w:val="uk"/>
        </w:rPr>
        <w:softHyphen/>
        <w:t>гляді. На період тривалих побачень їм може видаватися одяг, бі</w:t>
      </w:r>
      <w:r w:rsidRPr="00071E36">
        <w:rPr>
          <w:rFonts w:eastAsia="Arial Unicode MS"/>
          <w:color w:val="000000"/>
          <w:sz w:val="22"/>
          <w:szCs w:val="22"/>
          <w:lang w:val="uk"/>
        </w:rPr>
        <w:softHyphen/>
        <w:t>лизна і взуття з обмінного фонду, який постійно зберігається у мо</w:t>
      </w:r>
      <w:r w:rsidRPr="00071E36">
        <w:rPr>
          <w:rFonts w:eastAsia="Arial Unicode MS"/>
          <w:color w:val="000000"/>
          <w:sz w:val="22"/>
          <w:szCs w:val="22"/>
          <w:lang w:val="uk"/>
        </w:rPr>
        <w:softHyphen/>
        <w:t>лодшого інспектора з проведення побачень, або одяг цивільного зразка, який принесли родичі. Засуджені до і після побачень під</w:t>
      </w:r>
      <w:r w:rsidRPr="00071E36">
        <w:rPr>
          <w:rFonts w:eastAsia="Arial Unicode MS"/>
          <w:color w:val="000000"/>
          <w:sz w:val="22"/>
          <w:szCs w:val="22"/>
          <w:lang w:val="uk"/>
        </w:rPr>
        <w:softHyphen/>
        <w:t>лягають повному обшуку. їм надається дозвіл проносити в кімна</w:t>
      </w:r>
      <w:r w:rsidRPr="00071E36">
        <w:rPr>
          <w:rFonts w:eastAsia="Arial Unicode MS"/>
          <w:color w:val="000000"/>
          <w:sz w:val="22"/>
          <w:szCs w:val="22"/>
          <w:lang w:val="uk"/>
        </w:rPr>
        <w:softHyphen/>
        <w:t>ти тривалих побачень туалетні речі, тютюнові вироби, попільнич</w:t>
      </w:r>
      <w:r w:rsidRPr="00071E36">
        <w:rPr>
          <w:rFonts w:eastAsia="Arial Unicode MS"/>
          <w:color w:val="000000"/>
          <w:sz w:val="22"/>
          <w:szCs w:val="22"/>
          <w:lang w:val="uk"/>
        </w:rPr>
        <w:softHyphen/>
        <w:t>ки, власні альбоми та літературу і періодичні видання, які вони бажають передати родичам.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Пронесення особами, які прибули на побачення із засудже</w:t>
      </w:r>
      <w:r w:rsidRPr="00071E36">
        <w:rPr>
          <w:rFonts w:eastAsia="Arial Unicode MS"/>
          <w:color w:val="000000"/>
          <w:sz w:val="22"/>
          <w:szCs w:val="22"/>
          <w:lang w:val="uk"/>
        </w:rPr>
        <w:softHyphen/>
        <w:t>ними, в кімнати короткострокових побачень будь-яких продуктів або речей не дозволяється. До кімнат тривалих побачень дозволя</w:t>
      </w:r>
      <w:r w:rsidRPr="00071E36">
        <w:rPr>
          <w:rFonts w:eastAsia="Arial Unicode MS"/>
          <w:color w:val="000000"/>
          <w:sz w:val="22"/>
          <w:szCs w:val="22"/>
          <w:lang w:val="uk"/>
        </w:rPr>
        <w:softHyphen/>
        <w:t>ється проносити продукти харчування (за винятком вино-горілчаних виробів і пива) та цивільний одяг для використання під час побачень, а також предмети і вироби, зберігання яких засудженим</w:t>
      </w:r>
      <w:r w:rsidRPr="00071E36">
        <w:rPr>
          <w:rFonts w:eastAsia="Arial Unicode MS"/>
          <w:color w:val="000000"/>
          <w:sz w:val="22"/>
          <w:szCs w:val="22"/>
          <w:lang w:val="uk-UA"/>
        </w:rPr>
        <w:t xml:space="preserve"> </w:t>
      </w:r>
      <w:r w:rsidRPr="00071E36">
        <w:rPr>
          <w:rFonts w:eastAsia="Arial Unicode MS"/>
          <w:color w:val="000000"/>
          <w:sz w:val="22"/>
          <w:szCs w:val="22"/>
          <w:lang w:val="uk"/>
        </w:rPr>
        <w:t>не заборонено.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Родичам засуджених, які перебувають на тривалих побачен</w:t>
      </w:r>
      <w:r w:rsidRPr="00071E36">
        <w:rPr>
          <w:rFonts w:eastAsia="Arial Unicode MS"/>
          <w:color w:val="000000"/>
          <w:sz w:val="22"/>
          <w:szCs w:val="22"/>
          <w:lang w:val="uk"/>
        </w:rPr>
        <w:softHyphen/>
        <w:t>нях, дозволяється у денний час виходити за межі колонії для при</w:t>
      </w:r>
      <w:r w:rsidRPr="00071E36">
        <w:rPr>
          <w:rFonts w:eastAsia="Arial Unicode MS"/>
          <w:color w:val="000000"/>
          <w:sz w:val="22"/>
          <w:szCs w:val="22"/>
          <w:lang w:val="uk"/>
        </w:rPr>
        <w:softHyphen/>
        <w:t>дбання продуктів харчування, предметів першої потреби, а в разі</w:t>
      </w:r>
      <w:r w:rsidRPr="00071E36">
        <w:rPr>
          <w:rFonts w:eastAsia="Arial Unicode MS"/>
          <w:color w:val="000000"/>
          <w:sz w:val="22"/>
          <w:szCs w:val="22"/>
          <w:lang w:val="uk-UA"/>
        </w:rPr>
        <w:t xml:space="preserve"> </w:t>
      </w:r>
      <w:r w:rsidRPr="00071E36">
        <w:rPr>
          <w:rFonts w:eastAsia="Arial Unicode MS"/>
          <w:color w:val="000000"/>
          <w:sz w:val="22"/>
          <w:szCs w:val="22"/>
          <w:lang w:val="uk"/>
        </w:rPr>
        <w:t>дострокового закінчення побачення (з невідкладних обставин) — у</w:t>
      </w:r>
      <w:r w:rsidRPr="00071E36">
        <w:rPr>
          <w:rFonts w:eastAsia="Arial Unicode MS"/>
          <w:color w:val="000000"/>
          <w:sz w:val="22"/>
          <w:szCs w:val="22"/>
          <w:lang w:val="uk-UA"/>
        </w:rPr>
        <w:t xml:space="preserve"> </w:t>
      </w:r>
      <w:r w:rsidRPr="00071E36">
        <w:rPr>
          <w:rFonts w:eastAsia="Arial Unicode MS"/>
          <w:color w:val="000000"/>
          <w:sz w:val="22"/>
          <w:szCs w:val="22"/>
          <w:lang w:val="uk"/>
        </w:rPr>
        <w:t>будь-який час доби. Під час побачень не дозволяється передавати</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засудженим або засудженими будь-яких документів, записів,</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креслень </w:t>
      </w:r>
      <w:proofErr w:type="spellStart"/>
      <w:r w:rsidRPr="00071E36">
        <w:rPr>
          <w:rFonts w:eastAsia="Arial Unicode MS"/>
          <w:color w:val="000000"/>
          <w:sz w:val="22"/>
          <w:szCs w:val="22"/>
          <w:lang w:val="uk"/>
        </w:rPr>
        <w:t>іт.ін</w:t>
      </w:r>
      <w:proofErr w:type="spellEnd"/>
      <w:r w:rsidRPr="00071E36">
        <w:rPr>
          <w:rFonts w:eastAsia="Arial Unicode MS"/>
          <w:color w:val="000000"/>
          <w:sz w:val="22"/>
          <w:szCs w:val="22"/>
          <w:lang w:val="uk"/>
        </w:rPr>
        <w:t>.</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У разі порушення встановленого порядку поведінки на побачен</w:t>
      </w:r>
      <w:r w:rsidRPr="00071E36">
        <w:rPr>
          <w:rFonts w:eastAsia="Arial Unicode MS"/>
          <w:color w:val="000000"/>
          <w:sz w:val="22"/>
          <w:szCs w:val="22"/>
          <w:lang w:val="uk"/>
        </w:rPr>
        <w:softHyphen/>
        <w:t>ні воно</w:t>
      </w:r>
      <w:r w:rsidRPr="00071E36">
        <w:rPr>
          <w:rFonts w:eastAsia="Arial Unicode MS"/>
          <w:color w:val="000000"/>
          <w:sz w:val="22"/>
          <w:szCs w:val="22"/>
          <w:lang w:val="uk-UA"/>
        </w:rPr>
        <w:t xml:space="preserve"> </w:t>
      </w:r>
      <w:r w:rsidRPr="00071E36">
        <w:rPr>
          <w:rFonts w:eastAsia="Arial Unicode MS"/>
          <w:color w:val="000000"/>
          <w:sz w:val="22"/>
          <w:szCs w:val="22"/>
          <w:lang w:val="uk"/>
        </w:rPr>
        <w:t>негайно припиняється, про що молодший інспектор доповідає посадовій</w:t>
      </w:r>
      <w:r w:rsidRPr="00071E36">
        <w:rPr>
          <w:rFonts w:eastAsia="Arial Unicode MS"/>
          <w:color w:val="000000"/>
          <w:sz w:val="22"/>
          <w:szCs w:val="22"/>
          <w:lang w:val="uk-UA"/>
        </w:rPr>
        <w:t xml:space="preserve"> </w:t>
      </w:r>
      <w:r w:rsidRPr="00071E36">
        <w:rPr>
          <w:rFonts w:eastAsia="Arial Unicode MS"/>
          <w:color w:val="000000"/>
          <w:sz w:val="22"/>
          <w:szCs w:val="22"/>
          <w:lang w:val="uk"/>
        </w:rPr>
        <w:t>особі, яка дозволила побачення, або ЧПНУ, які приймають остаточне</w:t>
      </w:r>
      <w:r w:rsidRPr="00071E36">
        <w:rPr>
          <w:rFonts w:eastAsia="Arial Unicode MS"/>
          <w:color w:val="000000"/>
          <w:sz w:val="22"/>
          <w:szCs w:val="22"/>
          <w:lang w:val="uk-UA"/>
        </w:rPr>
        <w:t xml:space="preserve"> </w:t>
      </w:r>
      <w:r w:rsidRPr="00071E36">
        <w:rPr>
          <w:rFonts w:eastAsia="Arial Unicode MS"/>
          <w:color w:val="000000"/>
          <w:sz w:val="22"/>
          <w:szCs w:val="22"/>
          <w:lang w:val="uk"/>
        </w:rPr>
        <w:t>рішення.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За користування кімнатами тривалих побачень, інвентарем</w:t>
      </w:r>
      <w:r w:rsidRPr="00071E36">
        <w:rPr>
          <w:rFonts w:eastAsia="Arial Unicode MS"/>
          <w:color w:val="000000"/>
          <w:sz w:val="22"/>
          <w:szCs w:val="22"/>
          <w:lang w:val="uk-UA"/>
        </w:rPr>
        <w:t xml:space="preserve"> </w:t>
      </w:r>
      <w:r w:rsidRPr="00071E36">
        <w:rPr>
          <w:rFonts w:eastAsia="Arial Unicode MS"/>
          <w:color w:val="000000"/>
          <w:sz w:val="22"/>
          <w:szCs w:val="22"/>
          <w:lang w:val="uk"/>
        </w:rPr>
        <w:t>та комунально-побутовими послугами з осіб, які прибули на поба</w:t>
      </w:r>
      <w:r w:rsidRPr="00071E36">
        <w:rPr>
          <w:rFonts w:eastAsia="Arial Unicode MS"/>
          <w:color w:val="000000"/>
          <w:sz w:val="22"/>
          <w:szCs w:val="22"/>
          <w:lang w:val="uk"/>
        </w:rPr>
        <w:softHyphen/>
        <w:t>чення, або із засуджених стягується плата за затвердженими тери</w:t>
      </w:r>
      <w:r w:rsidRPr="00071E36">
        <w:rPr>
          <w:rFonts w:eastAsia="Arial Unicode MS"/>
          <w:color w:val="000000"/>
          <w:sz w:val="22"/>
          <w:szCs w:val="22"/>
          <w:lang w:val="uk"/>
        </w:rPr>
        <w:softHyphen/>
        <w:t>торіальними органами управління Департаменту розцінками 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На бажання засудженого або адвоката чи іншого фахівця в га</w:t>
      </w:r>
      <w:r w:rsidRPr="00071E36">
        <w:rPr>
          <w:rFonts w:eastAsia="Arial Unicode MS"/>
          <w:color w:val="000000"/>
          <w:sz w:val="22"/>
          <w:szCs w:val="22"/>
          <w:lang w:val="uk"/>
        </w:rPr>
        <w:softHyphen/>
        <w:t>лузі права, який за законом має право на надання правової допо</w:t>
      </w:r>
      <w:r w:rsidRPr="00071E36">
        <w:rPr>
          <w:rFonts w:eastAsia="Arial Unicode MS"/>
          <w:color w:val="000000"/>
          <w:sz w:val="22"/>
          <w:szCs w:val="22"/>
          <w:lang w:val="uk"/>
        </w:rPr>
        <w:softHyphen/>
        <w:t>моги особисто чи за дорученням юридичної особи, побачення мо</w:t>
      </w:r>
      <w:r w:rsidRPr="00071E36">
        <w:rPr>
          <w:rFonts w:eastAsia="Arial Unicode MS"/>
          <w:color w:val="000000"/>
          <w:sz w:val="22"/>
          <w:szCs w:val="22"/>
          <w:lang w:val="uk"/>
        </w:rPr>
        <w:softHyphen/>
        <w:t>жуть надаватися наодинці у кімнаті короткострокових побачень із забезпеченням їх безпеки.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Засудженим до довічного позбавлення волі побачення надають</w:t>
      </w:r>
      <w:r w:rsidRPr="00071E36">
        <w:rPr>
          <w:rFonts w:eastAsia="Arial Unicode MS"/>
          <w:color w:val="000000"/>
          <w:sz w:val="22"/>
          <w:szCs w:val="22"/>
          <w:lang w:val="uk"/>
        </w:rPr>
        <w:softHyphen/>
        <w:t>ся в кімнатах короткострокових побачень, які обладнані кабінка</w:t>
      </w:r>
      <w:r w:rsidRPr="00071E36">
        <w:rPr>
          <w:rFonts w:eastAsia="Arial Unicode MS"/>
          <w:color w:val="000000"/>
          <w:sz w:val="22"/>
          <w:szCs w:val="22"/>
          <w:lang w:val="uk"/>
        </w:rPr>
        <w:softHyphen/>
        <w:t>ми. Побачення надається адміністрацією установи при пред'яв</w:t>
      </w:r>
      <w:r w:rsidRPr="00071E36">
        <w:rPr>
          <w:rFonts w:eastAsia="Arial Unicode MS"/>
          <w:color w:val="000000"/>
          <w:sz w:val="22"/>
          <w:szCs w:val="22"/>
          <w:lang w:val="uk"/>
        </w:rPr>
        <w:softHyphen/>
        <w:t>ленні адвокатом ордера, а іншим фахівцем у галузі права, який за законом має право на надання правової допомоги особисто чи за дорученням юридичної особи, угоди або доручення юридичної осо</w:t>
      </w:r>
      <w:r w:rsidRPr="00071E36">
        <w:rPr>
          <w:rFonts w:eastAsia="Arial Unicode MS"/>
          <w:color w:val="000000"/>
          <w:sz w:val="22"/>
          <w:szCs w:val="22"/>
          <w:lang w:val="uk"/>
        </w:rPr>
        <w:softHyphen/>
        <w:t>би, а також документів, що посвідчують їх особу. Слід звернути увагу, що окрім цього право фахівця у галузі права на надання правової допомоги особисто чи за дорученням юридичної особи по</w:t>
      </w:r>
      <w:r w:rsidRPr="00071E36">
        <w:rPr>
          <w:rFonts w:eastAsia="Arial Unicode MS"/>
          <w:color w:val="000000"/>
          <w:sz w:val="22"/>
          <w:szCs w:val="22"/>
          <w:lang w:val="uk"/>
        </w:rPr>
        <w:softHyphen/>
        <w:t>винно бути визначено спеціальним законом (детальніше дивись коментар до статті 8 КВК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Кількість і тривалість таких побачень не обмежена. Побачення засуджених з адвокатом або іншим фахівцем у галузі права, який за законом має право на надання правової допомоги особисто чи за дорученням юридичної особи, у кількість побачень, установлених КВК України, не зараховується, їх кількість і тривалість не об</w:t>
      </w:r>
      <w:r w:rsidRPr="00071E36">
        <w:rPr>
          <w:rFonts w:eastAsia="Arial Unicode MS"/>
          <w:color w:val="000000"/>
          <w:sz w:val="22"/>
          <w:szCs w:val="22"/>
          <w:lang w:val="uk"/>
        </w:rPr>
        <w:softHyphen/>
        <w:t>межується, але вони проводяться в неробочий для засудженого час і тільки від підйому до відбою.</w:t>
      </w:r>
    </w:p>
    <w:p w:rsidR="00071E36" w:rsidRPr="00071E36" w:rsidRDefault="00071E36" w:rsidP="007F0F2D">
      <w:pPr>
        <w:ind w:firstLine="284"/>
        <w:jc w:val="both"/>
        <w:rPr>
          <w:rFonts w:eastAsia="Arial Unicode MS"/>
          <w:color w:val="000000"/>
          <w:sz w:val="22"/>
          <w:szCs w:val="22"/>
          <w:highlight w:val="green"/>
          <w:lang w:val="uk"/>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42. Поняття, форми та значення прогресивної системи виконання покарання у вигляді позбавлення волі.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Теоретичне поняття прогресивної системи визначено досить чітко – це особливий порядок виконання (та відбування) покарання (зміна умов відбування засудженими покарання залежно від їх поведінки), що передбачає певну системну сукупність правил, завданням яких є досягнення основних цілей покарання. Вченими зазначається також, що зміна умов утримання засуджених у процесі відбування покарання є одним із найефективніших елементів системи карально-виховного впливу. </w:t>
      </w:r>
      <w:r w:rsidRPr="00071E36">
        <w:rPr>
          <w:rFonts w:eastAsia="Arial Unicode MS"/>
          <w:color w:val="000000"/>
          <w:sz w:val="22"/>
          <w:szCs w:val="22"/>
          <w:lang w:val="uk"/>
        </w:rPr>
        <w:t>Сутність прогресивної системи відбування покарання у вигляді позбавлення волі полягає в зміні умов тримання засуджених залежно від їх поведінки в кращий або гірший бік з метою введення більш жорстокого режиму відбуван</w:t>
      </w:r>
      <w:r w:rsidRPr="00071E36">
        <w:rPr>
          <w:rFonts w:eastAsia="Arial Unicode MS"/>
          <w:color w:val="000000"/>
          <w:sz w:val="22"/>
          <w:szCs w:val="22"/>
          <w:lang w:val="uk"/>
        </w:rPr>
        <w:softHyphen/>
        <w:t>ня покарання чи більш м'якого.</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Вперше ВТК УРСР 1925 року передбачав застосування прогресивної системи виконання та відбування позбавлення волі, її поняття вик</w:t>
      </w:r>
      <w:r w:rsidRPr="00071E36">
        <w:rPr>
          <w:rFonts w:eastAsia="Arial Unicode MS"/>
          <w:color w:val="000000"/>
          <w:sz w:val="22"/>
          <w:szCs w:val="22"/>
          <w:lang w:val="uk"/>
        </w:rPr>
        <w:softHyphen/>
        <w:t>ладене у ст. 4 ВТК УРСР: «Заходи соціального захисту проводяться у виправно-трудових установах за прогресивною (висхідною) системою, відповідно до якої ув'язнені підлягають різноманітному і за загальним правилом щодалі, то більш полегшеному режиму, для чого вони розподіляються по виправно-трудових установах різних типів і розподіляються в них на розряди з подальшим переведенням з розряду в розряд, з установи до установи, залежно від особливості їх особи, соціаль</w:t>
      </w:r>
      <w:r w:rsidRPr="00071E36">
        <w:rPr>
          <w:rFonts w:eastAsia="Arial Unicode MS"/>
          <w:color w:val="000000"/>
          <w:sz w:val="22"/>
          <w:szCs w:val="22"/>
          <w:lang w:val="uk"/>
        </w:rPr>
        <w:softHyphen/>
        <w:t>ного стану, змісту судового вироку, причин, мотивів і приводів зло</w:t>
      </w:r>
      <w:r w:rsidRPr="00071E36">
        <w:rPr>
          <w:rFonts w:eastAsia="Arial Unicode MS"/>
          <w:color w:val="000000"/>
          <w:sz w:val="22"/>
          <w:szCs w:val="22"/>
          <w:lang w:val="uk"/>
        </w:rPr>
        <w:softHyphen/>
        <w:t>чину, так само як і від поведінки у виправно-трудовій установі і успіхів у праці та заняттях».</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Чинний КВК також побудований за прогресивною системою, хоч й не закріплює цього у своєму змісті.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Найчастіше у науці кримінально-виконавчого права поняття прогресивної системи ототожнюється з відбуванням позбавлення волі (тюремного ув’язнення). </w:t>
      </w:r>
      <w:r w:rsidRPr="00071E36">
        <w:rPr>
          <w:rFonts w:eastAsia="Arial Unicode MS"/>
          <w:b/>
          <w:color w:val="000000"/>
          <w:sz w:val="22"/>
          <w:szCs w:val="22"/>
          <w:lang w:val="uk-UA"/>
        </w:rPr>
        <w:t>Це зумовлено, по-перше</w:t>
      </w:r>
      <w:r w:rsidRPr="00071E36">
        <w:rPr>
          <w:rFonts w:eastAsia="Arial Unicode MS"/>
          <w:color w:val="000000"/>
          <w:sz w:val="22"/>
          <w:szCs w:val="22"/>
          <w:lang w:val="uk-UA"/>
        </w:rPr>
        <w:t xml:space="preserve">, приматом появи в ретроспективі практично всіх відомих правових систем саме тюремного ув’язнення як найбільш суворого </w:t>
      </w:r>
      <w:r w:rsidRPr="00071E36">
        <w:rPr>
          <w:rFonts w:eastAsia="Arial Unicode MS"/>
          <w:color w:val="000000"/>
          <w:sz w:val="22"/>
          <w:szCs w:val="22"/>
          <w:lang w:val="uk-UA"/>
        </w:rPr>
        <w:lastRenderedPageBreak/>
        <w:t xml:space="preserve">покарання; </w:t>
      </w:r>
      <w:r w:rsidRPr="00071E36">
        <w:rPr>
          <w:rFonts w:eastAsia="Arial Unicode MS"/>
          <w:b/>
          <w:color w:val="000000"/>
          <w:sz w:val="22"/>
          <w:szCs w:val="22"/>
          <w:lang w:val="uk-UA"/>
        </w:rPr>
        <w:t>по-друге</w:t>
      </w:r>
      <w:r w:rsidRPr="00071E36">
        <w:rPr>
          <w:rFonts w:eastAsia="Arial Unicode MS"/>
          <w:color w:val="000000"/>
          <w:sz w:val="22"/>
          <w:szCs w:val="22"/>
          <w:lang w:val="uk-UA"/>
        </w:rPr>
        <w:t>, усвідомлення суворості цього покарання диктувало необхідність у пом’якшенні карального змісту при сприйнятті засудженим впливу, що справляється на нього, позитивній зміні ним власної поведінки. На меті прогресивної системи відбування покарання ставиться стимулювання процесу виправлення засуджених, диференціація карального впливу на них з урахуванням їх реальної поведінки.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b/>
          <w:color w:val="000000"/>
          <w:sz w:val="22"/>
          <w:szCs w:val="22"/>
          <w:lang w:val="uk-UA"/>
        </w:rPr>
        <w:t>Відповідно до цього прогресивна система здійснює декілька найважливіших функцій:</w:t>
      </w:r>
      <w:r w:rsidRPr="00071E36">
        <w:rPr>
          <w:rFonts w:eastAsia="Arial Unicode MS"/>
          <w:color w:val="000000"/>
          <w:sz w:val="22"/>
          <w:szCs w:val="22"/>
          <w:lang w:val="uk-UA"/>
        </w:rPr>
        <w:t xml:space="preserve"> стимулює поведінку засудженого (чим більш соціально спрямованою є поведінка, тим менш суворим є режим утримання засудженого); забезпечує реалізацію принципів кримінально-виконавчого права (а особливо принципу індивідуалізації виконання покарання, який і реалізується шляхом зміни умов тримання засуджених в процесі відбування покарання); сприяє закріпленню позитивних результатів карально-виховного впливу (оскільки стимулює засудженого до </w:t>
      </w:r>
      <w:proofErr w:type="spellStart"/>
      <w:r w:rsidRPr="00071E36">
        <w:rPr>
          <w:rFonts w:eastAsia="Arial Unicode MS"/>
          <w:color w:val="000000"/>
          <w:sz w:val="22"/>
          <w:szCs w:val="22"/>
          <w:lang w:val="uk-UA"/>
        </w:rPr>
        <w:t>правослухняної</w:t>
      </w:r>
      <w:proofErr w:type="spellEnd"/>
      <w:r w:rsidRPr="00071E36">
        <w:rPr>
          <w:rFonts w:eastAsia="Arial Unicode MS"/>
          <w:color w:val="000000"/>
          <w:sz w:val="22"/>
          <w:szCs w:val="22"/>
          <w:lang w:val="uk-UA"/>
        </w:rPr>
        <w:t xml:space="preserve"> поведінки).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b/>
          <w:color w:val="000000"/>
          <w:sz w:val="22"/>
          <w:szCs w:val="22"/>
          <w:lang w:val="uk-UA"/>
        </w:rPr>
        <w:t>Прогресивна система зазвичай реалізується в правозастосуванні у таких формах</w:t>
      </w:r>
      <w:r w:rsidRPr="00071E36">
        <w:rPr>
          <w:rFonts w:eastAsia="Arial Unicode MS"/>
          <w:color w:val="000000"/>
          <w:sz w:val="22"/>
          <w:szCs w:val="22"/>
          <w:lang w:val="uk-UA"/>
        </w:rPr>
        <w:t xml:space="preserve">: зміна умов тримання засуджених у межах однієї УВП; зміна умов тримання засуджених шляхом переводу з однієї УВП до іншої; умовно-дострокове звільнення від відбування покарання або заміна </w:t>
      </w:r>
      <w:proofErr w:type="spellStart"/>
      <w:r w:rsidRPr="00071E36">
        <w:rPr>
          <w:rFonts w:eastAsia="Arial Unicode MS"/>
          <w:color w:val="000000"/>
          <w:sz w:val="22"/>
          <w:szCs w:val="22"/>
          <w:lang w:val="uk-UA"/>
        </w:rPr>
        <w:t>невідбутої</w:t>
      </w:r>
      <w:proofErr w:type="spellEnd"/>
      <w:r w:rsidRPr="00071E36">
        <w:rPr>
          <w:rFonts w:eastAsia="Arial Unicode MS"/>
          <w:color w:val="000000"/>
          <w:sz w:val="22"/>
          <w:szCs w:val="22"/>
          <w:lang w:val="uk-UA"/>
        </w:rPr>
        <w:t xml:space="preserve"> частини більш м’яким покаранням.</w:t>
      </w:r>
    </w:p>
    <w:p w:rsidR="00071E36" w:rsidRPr="00071E36" w:rsidRDefault="00071E36" w:rsidP="007F0F2D">
      <w:pPr>
        <w:ind w:firstLine="284"/>
        <w:jc w:val="both"/>
        <w:rPr>
          <w:rFonts w:eastAsia="Arial Unicode MS"/>
          <w:color w:val="000000"/>
          <w:sz w:val="22"/>
          <w:szCs w:val="22"/>
          <w:highlight w:val="green"/>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43. Актуальні проблеми реформи кримінально-виконавчого законодавства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Проголошення в Конституції України правовою державою стало каталізатором вдосконалення законодавства, функціонування системи органів виконавчої влади та правосуддя з метою забезпечення прав людини. Це знайшло своє втілення в офіційно проголошеному курсі на інтеграцію до Європи, реалізація якого передбачає приведення норм і стандартів внутрішнього життя нашого суспільства у відповідність до норм і стандартів Європи.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Важливою складовою цього процесу є реформування кримінально-виконавчої системи. Так, першочерговими та основними пріоритетними напрямами державної політики у цій сфері є вирішення таких проблем:  приведення умов тримання ув’язнених у слідчих ізоляторах та осіб, які перебувають у місцях позбавлення волі до європейських стандартів;  переповнення місць тримання ув’язнених та засуджених;  зростання захворюваності на туберкульоз, ВІЛ-інфекцію та інші епідемічні хвороби серед ув’язнених та засуджених;  недостатнє матеріально-технічне забезпечення органів та установ виконання покарань;  попередження вчинення нових злочинів особами, взятими під варту, та які відбувають покарання, а також запобігання катуванням та нелюдському або такому, що принижує гідність, поводженню з особами, які тримаються в установах виконання покарань;  поліпшення роботи з кадрами кримінально-виконавчої служби, вдосконалення їхньої професійної підготовки.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Послідовні дії центральних органів виконавчої влади на виконання законів України, рішень Президента України, Кабінету Міністрів України та рекомендацій Ради Європи, дали змогу досягти позитивних зрушень, зокрема, </w:t>
      </w:r>
      <w:proofErr w:type="spellStart"/>
      <w:r w:rsidRPr="00071E36">
        <w:rPr>
          <w:rFonts w:eastAsia="Arial Unicode MS"/>
          <w:color w:val="000000"/>
          <w:sz w:val="22"/>
          <w:szCs w:val="22"/>
          <w:lang w:val="uk"/>
        </w:rPr>
        <w:t>гуманізувати</w:t>
      </w:r>
      <w:proofErr w:type="spellEnd"/>
      <w:r w:rsidRPr="00071E36">
        <w:rPr>
          <w:rFonts w:eastAsia="Arial Unicode MS"/>
          <w:color w:val="000000"/>
          <w:sz w:val="22"/>
          <w:szCs w:val="22"/>
          <w:lang w:val="uk"/>
        </w:rPr>
        <w:t xml:space="preserve"> процес виконання та відбування покарань, вивести установи виконання покарань із підпорядкування Міністерства внутрішніх справ, вдосконалити форми психолого-педагогічного впливу на засуджених, поліпшити комунально-побутове та медико-санітарне забезпечення осіб, які тримаються в місцях позбавлення волі, сформувати основу первинної професійної підготовки персоналу. Але у зв’язку з недостатнім бюджетним фінансуванням деякі заходи були виконані не в повному обсязі та виникла нагальна потреба в подальшій підтримці реформування кримінально-виконавчої служби.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Вдосконалення механізму правового регулювання діяльності кримінально-виконавчої служби має відбуватися, зокрема шляхом приведення нормативної бази щодо діяльності органів і установ виконання покарань, слідчих ізоляторів у відповідність із національним законодавством, Конвенцією про захист прав людини і основоположних свобод (1950 р.), практикою Європейського суду з прав людини та Європейськими пенітенціарними правилами.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 цьому контексті варто відзначити важливу роль Міністерства юстиції в формуванні та реалізації державної правової політики, забезпечення у визначеній сфері дотримання прав і свобод людини і громадянина: реформування кримінальної юстиції та системи відбування покарань визначено Міністерством юстиції одним із головних пріоритетів на 2009 рік.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Міністерство юстиції, як головний розробник проектів законів, що подаються на розгляд Парламенту Президентом та Урядом у сфері прав людини, відносин між державою та громадянином, кримінально-правової політики, вже здійснило певний обсяг робіт та напрацювало цілу низку важливих ініціатив, спрямованих на виправлення ситуації та приведення умов тримання осіб у місцях позбавлення волі до європейських стандартів.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Так, зокрема, Мін’юстом розроблено та подано на розгляд Кабінету Міністрів України проект постанови Кабінету Міністрів України «Про затвердження Державної цільової програми реформування Державної кримінально-виконавчої служби на період до 2017 року» .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 xml:space="preserve">Зазначений проект спрямовано на подальше реформування кримінально-виконавчої служби України, вдосконалення діяльності установ виконання покарань шляхом створення умов для виправлення засуджених, здобуття ними освіти та набуття професії, їх соціальної адаптації в суспільстві, приведення умов тримання осіб, узятих під варту, та які відбувають покарання відповідно до вимог Європейських пенітенціарних правил, організацію діяльності кримінально-виконавчої інспекції на засадах </w:t>
      </w:r>
      <w:proofErr w:type="spellStart"/>
      <w:r w:rsidRPr="00071E36">
        <w:rPr>
          <w:rFonts w:eastAsia="Arial Unicode MS"/>
          <w:color w:val="000000"/>
          <w:sz w:val="22"/>
          <w:szCs w:val="22"/>
          <w:lang w:val="uk"/>
        </w:rPr>
        <w:t>пробації</w:t>
      </w:r>
      <w:proofErr w:type="spellEnd"/>
      <w:r w:rsidRPr="00071E36">
        <w:rPr>
          <w:rFonts w:eastAsia="Arial Unicode MS"/>
          <w:color w:val="000000"/>
          <w:sz w:val="22"/>
          <w:szCs w:val="22"/>
          <w:lang w:val="uk"/>
        </w:rPr>
        <w:t xml:space="preserve">, підвищення престижу професії працівника кримінально-виконавчої служби. </w:t>
      </w:r>
    </w:p>
    <w:p w:rsidR="00071E36" w:rsidRPr="00071E36" w:rsidRDefault="00071E36" w:rsidP="007F0F2D">
      <w:pPr>
        <w:ind w:firstLine="284"/>
        <w:jc w:val="both"/>
        <w:rPr>
          <w:rFonts w:eastAsia="Arial Unicode MS"/>
          <w:b/>
          <w:color w:val="000000"/>
          <w:sz w:val="22"/>
          <w:szCs w:val="22"/>
          <w:lang w:val="uk"/>
        </w:rPr>
      </w:pPr>
      <w:r w:rsidRPr="00071E36">
        <w:rPr>
          <w:rFonts w:eastAsia="Arial Unicode MS"/>
          <w:b/>
          <w:color w:val="000000"/>
          <w:sz w:val="22"/>
          <w:szCs w:val="22"/>
          <w:lang w:val="uk"/>
        </w:rPr>
        <w:t xml:space="preserve">Так, проектом передбачені комплексні заходи, завдяки яким мають бути вирішені проблеми, що накопичилися в кримінально-виконавчій системі, а саме: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вдосконалення організаційної структури кримінально-виконавчої служби, яка б забезпечувала дотримання конституційних прав і свобод людини, створення дієвих механізмів громадського контролю за нею, належних матеріальних, та санітарних умов тримання під вартою та відбування покарань, надання ефективної медичної допомоги особам, узятим під варту, та які відбувають покарання;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функціонування органів і установ виконання покарань, слідчих ізоляторів на принципах законності, демократизму, демілітаризації, об’єктивності, гласності, системності, децентралізації за окремими напрямами зі збереженням управлінської вертикалі для забезпечення реалізації державної політики у сфері виконання кримінальних покарань;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розроблення сучасної моделі організації соціально-виховної та психологічної роботи із засудженими та оптимізацію структури і чисельності соціально-психологічної служби, вдосконалення практики надання психологічної допомоги особам, узятим під варту, та які відбувають покарання;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розроблення та впровадження ефективного механізму розслідування за скаргами осіб, узятих під варту, або які відбувають покарання в установах виконання покарань, на неналежне поводження персоналу кримінально-виконавчої служби;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подальший розвиток мережі навчальних закладів як обов’язкових і невід’ємних складових установ виконання покарань, зміцнення їх матеріально-технічної бази, створення належних умов для загальноосвітнього та професійно-технічного навчання засуджених, а також для реалізації програми їх суспільна корисної зайнятості;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недопущення катувань в установах виконання покарань та слідчих ізоляторах.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На думку Міністерства юстиції, Державна програма покращення умов тримання засуджених та осіб, взятих під варту, на 2006 – 2010 роки, затверджена постановою КМУ 3 серпня 2006 року № 1090, має бути замінена Державною цільовою програмою реформування Державної кримінально-виконавчої служби України до 2017 року, оскільки остання охоплює всі напрямки реформування кримінально-виконавчої служби.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Свій вагомий внесок в законодавче </w:t>
      </w:r>
      <w:proofErr w:type="spellStart"/>
      <w:r w:rsidRPr="00071E36">
        <w:rPr>
          <w:rFonts w:eastAsia="Arial Unicode MS"/>
          <w:color w:val="000000"/>
          <w:sz w:val="22"/>
          <w:szCs w:val="22"/>
          <w:lang w:val="uk"/>
        </w:rPr>
        <w:t>вругулювання</w:t>
      </w:r>
      <w:proofErr w:type="spellEnd"/>
      <w:r w:rsidRPr="00071E36">
        <w:rPr>
          <w:rFonts w:eastAsia="Arial Unicode MS"/>
          <w:color w:val="000000"/>
          <w:sz w:val="22"/>
          <w:szCs w:val="22"/>
          <w:lang w:val="uk"/>
        </w:rPr>
        <w:t xml:space="preserve"> питань реформування кримінально-виконавчої системи Міністерство юстиції реалізувало також шляхом розробки проекту Закону України "Про внесення змін та визнання такими, що втратили чинність, деяких законодавчих актів України щодо діяльності Державної кримінально-виконавчої служби України" , яким було внесено зміни до 40 законодавчих актів України та 8 визнати такими, що втратили чинність.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Одним із шляхів сприяння процесу гуманізації кримінально-виконавчої системи є впровадження елементів </w:t>
      </w:r>
      <w:proofErr w:type="spellStart"/>
      <w:r w:rsidRPr="00071E36">
        <w:rPr>
          <w:rFonts w:eastAsia="Arial Unicode MS"/>
          <w:color w:val="000000"/>
          <w:sz w:val="22"/>
          <w:szCs w:val="22"/>
          <w:lang w:val="uk"/>
        </w:rPr>
        <w:t>пробації</w:t>
      </w:r>
      <w:proofErr w:type="spellEnd"/>
      <w:r w:rsidRPr="00071E36">
        <w:rPr>
          <w:rFonts w:eastAsia="Arial Unicode MS"/>
          <w:color w:val="000000"/>
          <w:sz w:val="22"/>
          <w:szCs w:val="22"/>
          <w:lang w:val="uk"/>
        </w:rPr>
        <w:t xml:space="preserve"> , подальше вдосконалення діяльності установ виконання покарань шляхом створення умов для виправлення та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 здобуття ними освіти та набуття професії, їх соціальної адаптації в суспільстві.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На сьогоднішній день в Україні зроблено певні кроки у напрямку створення національної моделі </w:t>
      </w:r>
      <w:proofErr w:type="spellStart"/>
      <w:r w:rsidRPr="00071E36">
        <w:rPr>
          <w:rFonts w:eastAsia="Arial Unicode MS"/>
          <w:color w:val="000000"/>
          <w:sz w:val="22"/>
          <w:szCs w:val="22"/>
          <w:lang w:val="uk"/>
        </w:rPr>
        <w:t>пробації</w:t>
      </w:r>
      <w:proofErr w:type="spellEnd"/>
      <w:r w:rsidRPr="00071E36">
        <w:rPr>
          <w:rFonts w:eastAsia="Arial Unicode MS"/>
          <w:color w:val="000000"/>
          <w:sz w:val="22"/>
          <w:szCs w:val="22"/>
          <w:lang w:val="uk"/>
        </w:rPr>
        <w:t xml:space="preserve"> як на рівні наукового супроводу таких реформ, так і в законодавчому забезпеченні (в Верховній Раді України зареєстровані проекти Законів України "Про </w:t>
      </w:r>
      <w:proofErr w:type="spellStart"/>
      <w:r w:rsidRPr="00071E36">
        <w:rPr>
          <w:rFonts w:eastAsia="Arial Unicode MS"/>
          <w:color w:val="000000"/>
          <w:sz w:val="22"/>
          <w:szCs w:val="22"/>
          <w:lang w:val="uk"/>
        </w:rPr>
        <w:t>пробацію</w:t>
      </w:r>
      <w:proofErr w:type="spellEnd"/>
      <w:r w:rsidRPr="00071E36">
        <w:rPr>
          <w:rFonts w:eastAsia="Arial Unicode MS"/>
          <w:color w:val="000000"/>
          <w:sz w:val="22"/>
          <w:szCs w:val="22"/>
          <w:lang w:val="uk"/>
        </w:rPr>
        <w:t xml:space="preserve">" та "Про внесення змін до деяких законодавчих актів України (щодо гуманізації кримінального законодавства та організаційно-правових передумов впровадження </w:t>
      </w:r>
      <w:proofErr w:type="spellStart"/>
      <w:r w:rsidRPr="00071E36">
        <w:rPr>
          <w:rFonts w:eastAsia="Arial Unicode MS"/>
          <w:color w:val="000000"/>
          <w:sz w:val="22"/>
          <w:szCs w:val="22"/>
          <w:lang w:val="uk"/>
        </w:rPr>
        <w:t>пробації</w:t>
      </w:r>
      <w:proofErr w:type="spellEnd"/>
      <w:r w:rsidRPr="00071E36">
        <w:rPr>
          <w:rFonts w:eastAsia="Arial Unicode MS"/>
          <w:color w:val="000000"/>
          <w:sz w:val="22"/>
          <w:szCs w:val="22"/>
          <w:lang w:val="uk"/>
        </w:rPr>
        <w:t xml:space="preserve">)".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Важливим кроком законодавчого впровадження елементів </w:t>
      </w:r>
      <w:proofErr w:type="spellStart"/>
      <w:r w:rsidRPr="00071E36">
        <w:rPr>
          <w:rFonts w:eastAsia="Arial Unicode MS"/>
          <w:color w:val="000000"/>
          <w:sz w:val="22"/>
          <w:szCs w:val="22"/>
          <w:lang w:val="uk"/>
        </w:rPr>
        <w:t>пробації</w:t>
      </w:r>
      <w:proofErr w:type="spellEnd"/>
      <w:r w:rsidRPr="00071E36">
        <w:rPr>
          <w:rFonts w:eastAsia="Arial Unicode MS"/>
          <w:color w:val="000000"/>
          <w:sz w:val="22"/>
          <w:szCs w:val="22"/>
          <w:lang w:val="uk"/>
        </w:rPr>
        <w:t xml:space="preserve"> є в Концепція реформування Державної кримінально-виконавчої служби України, яка схвалена Указом Президента України від 25 квітня 2008 року № 401, та відповідно до якої, метою реформування кримінально-виконавчої служби, зокрема має стати організація діяльності кримінально-виконавчої інспекції на засадах </w:t>
      </w:r>
      <w:proofErr w:type="spellStart"/>
      <w:r w:rsidRPr="00071E36">
        <w:rPr>
          <w:rFonts w:eastAsia="Arial Unicode MS"/>
          <w:color w:val="000000"/>
          <w:sz w:val="22"/>
          <w:szCs w:val="22"/>
          <w:lang w:val="uk"/>
        </w:rPr>
        <w:t>пробації</w:t>
      </w:r>
      <w:proofErr w:type="spellEnd"/>
      <w:r w:rsidRPr="00071E36">
        <w:rPr>
          <w:rFonts w:eastAsia="Arial Unicode MS"/>
          <w:color w:val="000000"/>
          <w:sz w:val="22"/>
          <w:szCs w:val="22"/>
          <w:lang w:val="uk"/>
        </w:rPr>
        <w:t xml:space="preserve"> , дальше вдосконалення діяльності установ виконання покарань шляхом створення умов для виправлення та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 здобуття ними освіти та набуття професії, їх соціальної адаптації в суспільстві, приведення умов тримання осіб, узятих під варту, та які відбувають покарання, у відповідність із вимогами Європейських пенітенціарних правил.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На сьогоднішній день, вбачається, що подальші кроки щодо створення системи </w:t>
      </w:r>
      <w:proofErr w:type="spellStart"/>
      <w:r w:rsidRPr="00071E36">
        <w:rPr>
          <w:rFonts w:eastAsia="Arial Unicode MS"/>
          <w:color w:val="000000"/>
          <w:sz w:val="22"/>
          <w:szCs w:val="22"/>
          <w:lang w:val="uk"/>
        </w:rPr>
        <w:t>пробації</w:t>
      </w:r>
      <w:proofErr w:type="spellEnd"/>
      <w:r w:rsidRPr="00071E36">
        <w:rPr>
          <w:rFonts w:eastAsia="Arial Unicode MS"/>
          <w:color w:val="000000"/>
          <w:sz w:val="22"/>
          <w:szCs w:val="22"/>
          <w:lang w:val="uk"/>
        </w:rPr>
        <w:t xml:space="preserve"> в Україні мають бути направлені на виборі певної моделі </w:t>
      </w:r>
      <w:proofErr w:type="spellStart"/>
      <w:r w:rsidRPr="00071E36">
        <w:rPr>
          <w:rFonts w:eastAsia="Arial Unicode MS"/>
          <w:color w:val="000000"/>
          <w:sz w:val="22"/>
          <w:szCs w:val="22"/>
          <w:lang w:val="uk"/>
        </w:rPr>
        <w:t>пробації</w:t>
      </w:r>
      <w:proofErr w:type="spellEnd"/>
      <w:r w:rsidRPr="00071E36">
        <w:rPr>
          <w:rFonts w:eastAsia="Arial Unicode MS"/>
          <w:color w:val="000000"/>
          <w:sz w:val="22"/>
          <w:szCs w:val="22"/>
          <w:lang w:val="uk"/>
        </w:rPr>
        <w:t xml:space="preserve">, врахувавши, при цьому, як сучасні тенденції, так і зарубіжний досвід та законодавство.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 xml:space="preserve">В площині реформування кримінально-виконавчої служби в Україні, заслуговує на увагу плідна міжнародна співпраця.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Так, з метою приведення національного законодавства з питань реформування пенітенціарної системи України до європейських норм та стандартів, Міністерство юстиції здійснює співробітництво з Представництвом Німецького Фонду міжнародного правового співробітництва, результатом якого є створення міжвідомчої робочої групи щодо вирішення проблемних питань застосування попереднього ув`язнення у рамках реформування пенітенціарної системи та розробка проекту Закону України «Про внесення змін до Кримінально-виконавчого кодексу України та Закону України «Про попереднє ув’язнення» , в якому передбачається гуманізація умов обмеження волі на досудовій стадії кримінального процесу та приведення їх у відповідність з Рекомендаціями № </w:t>
      </w:r>
      <w:proofErr w:type="spellStart"/>
      <w:r w:rsidRPr="00071E36">
        <w:rPr>
          <w:rFonts w:eastAsia="Arial Unicode MS"/>
          <w:color w:val="000000"/>
          <w:sz w:val="22"/>
          <w:szCs w:val="22"/>
          <w:lang w:val="uk"/>
        </w:rPr>
        <w:t>Rec</w:t>
      </w:r>
      <w:proofErr w:type="spellEnd"/>
      <w:r w:rsidRPr="00071E36">
        <w:rPr>
          <w:rFonts w:eastAsia="Arial Unicode MS"/>
          <w:color w:val="000000"/>
          <w:sz w:val="22"/>
          <w:szCs w:val="22"/>
          <w:lang w:val="uk"/>
        </w:rPr>
        <w:t xml:space="preserve"> (2006) 13 Комітету Міністрів Ради Європи державам-членам "Про застосування попереднього ув’язнення, умови, в яких його відбувають та забезпечення гарантій проти зловживань.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 метою подальшого вдосконалення роботи Державної кримінально-виконавчої служби зусилля Міністерства юстиції зосереджуються на подальшій співпраці з Державним департаментом з питань виконання покарань з метою створення умов для виправлення засуджених, здобуття ними освіти та набуття професії, їх соціальної адаптації в суспільстві, розвитку матеріально-технічної бази установ виконання покарань та слідчих ізоляторів, створення служби </w:t>
      </w:r>
      <w:proofErr w:type="spellStart"/>
      <w:r w:rsidRPr="00071E36">
        <w:rPr>
          <w:rFonts w:eastAsia="Arial Unicode MS"/>
          <w:color w:val="000000"/>
          <w:sz w:val="22"/>
          <w:szCs w:val="22"/>
          <w:lang w:val="uk"/>
        </w:rPr>
        <w:t>пробації</w:t>
      </w:r>
      <w:proofErr w:type="spellEnd"/>
      <w:r w:rsidRPr="00071E36">
        <w:rPr>
          <w:rFonts w:eastAsia="Arial Unicode MS"/>
          <w:color w:val="000000"/>
          <w:sz w:val="22"/>
          <w:szCs w:val="22"/>
          <w:lang w:val="uk"/>
        </w:rPr>
        <w:t xml:space="preserve">, підвищення престижу професії працівника кримінально-виконавчої служби, насамперед </w:t>
      </w:r>
      <w:r w:rsidRPr="00071E36">
        <w:rPr>
          <w:rFonts w:eastAsia="Arial Unicode MS"/>
          <w:b/>
          <w:color w:val="000000"/>
          <w:sz w:val="22"/>
          <w:szCs w:val="22"/>
          <w:lang w:val="uk"/>
        </w:rPr>
        <w:t>на наступних заходах:</w:t>
      </w:r>
      <w:r w:rsidRPr="00071E36">
        <w:rPr>
          <w:rFonts w:eastAsia="Arial Unicode MS"/>
          <w:color w:val="000000"/>
          <w:sz w:val="22"/>
          <w:szCs w:val="22"/>
          <w:lang w:val="uk"/>
        </w:rPr>
        <w:t xml:space="preserve">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затвердження Державної цільової програми реформування Державної </w:t>
      </w:r>
      <w:r w:rsidRPr="00071E36">
        <w:rPr>
          <w:rFonts w:eastAsia="Arial Unicode MS"/>
          <w:color w:val="000000"/>
          <w:sz w:val="22"/>
          <w:szCs w:val="22"/>
        </w:rPr>
        <w:t xml:space="preserve"> </w:t>
      </w:r>
      <w:r w:rsidRPr="00071E36">
        <w:rPr>
          <w:rFonts w:eastAsia="Arial Unicode MS"/>
          <w:color w:val="000000"/>
          <w:sz w:val="22"/>
          <w:szCs w:val="22"/>
          <w:lang w:val="uk"/>
        </w:rPr>
        <w:t xml:space="preserve">кримінально-виконавчої служби на період до 2017 року;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створення законодавчих та організаційних передумов для подальшого скорочення чисельності осіб, які тримаються в установах виконання покарань та слідчих ізоляторах;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участь та сприяння Державному департаменту з питань виконання покарань у: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приведенні умов тримання засуджених та осіб, взятих під варту, у відповідність з вимогами законодавства,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утворенні вищих навчальних закладів з підготовки кадрів для Державної кримінально-виконавчої служби,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оптимізації системи управління Державної кримінально-виконавчої служби;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участь у створенні національного превентивного механізму із запобігання катувань. </w:t>
      </w:r>
    </w:p>
    <w:p w:rsidR="00071E36" w:rsidRPr="00071E36" w:rsidRDefault="00071E36" w:rsidP="007F0F2D">
      <w:pPr>
        <w:ind w:firstLine="284"/>
        <w:jc w:val="both"/>
        <w:rPr>
          <w:rFonts w:eastAsia="Arial Unicode MS"/>
          <w:color w:val="000000"/>
          <w:sz w:val="22"/>
          <w:szCs w:val="22"/>
          <w:highlight w:val="green"/>
          <w:lang w:val="uk-UA"/>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44. Правове регулювання та ефективність участі громадськості в діяльності установ, що виконують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Вивчення ролі громадськості (громадських організацій, об'єд</w:t>
      </w:r>
      <w:r w:rsidRPr="00071E36">
        <w:rPr>
          <w:rFonts w:eastAsia="Arial Unicode MS"/>
          <w:color w:val="000000"/>
          <w:sz w:val="22"/>
          <w:szCs w:val="22"/>
          <w:lang w:val="uk"/>
        </w:rPr>
        <w:softHyphen/>
        <w:t>нань) у процесі виправлення засуджених різних видів кримінально</w:t>
      </w:r>
      <w:r w:rsidRPr="00071E36">
        <w:rPr>
          <w:rFonts w:eastAsia="Arial Unicode MS"/>
          <w:color w:val="000000"/>
          <w:sz w:val="22"/>
          <w:szCs w:val="22"/>
          <w:lang w:val="uk"/>
        </w:rPr>
        <w:softHyphen/>
        <w:t>го покарання, у тому числі й засуджених до позбавлення волі, є од</w:t>
      </w:r>
      <w:r w:rsidRPr="00071E36">
        <w:rPr>
          <w:rFonts w:eastAsia="Arial Unicode MS"/>
          <w:color w:val="000000"/>
          <w:sz w:val="22"/>
          <w:szCs w:val="22"/>
          <w:lang w:val="uk"/>
        </w:rPr>
        <w:softHyphen/>
        <w:t>нією з актуальних проблем науки кримінально-виконавчого права і найважливішим завданням, що постають перед кримінально-ви</w:t>
      </w:r>
      <w:r w:rsidRPr="00071E36">
        <w:rPr>
          <w:rFonts w:eastAsia="Arial Unicode MS"/>
          <w:color w:val="000000"/>
          <w:sz w:val="22"/>
          <w:szCs w:val="22"/>
          <w:lang w:val="uk"/>
        </w:rPr>
        <w:softHyphen/>
        <w:t>конавчим законодавством.  Участь громадськості у виправленні засуджених, зокрема до позбавлення волі, є конкретною реалізацією одного з принципів кримінально-виконавчої політики, що передбачає участь громадсь</w:t>
      </w:r>
      <w:r w:rsidRPr="00071E36">
        <w:rPr>
          <w:rFonts w:eastAsia="Arial Unicode MS"/>
          <w:color w:val="000000"/>
          <w:sz w:val="22"/>
          <w:szCs w:val="22"/>
          <w:lang w:val="uk"/>
        </w:rPr>
        <w:softHyphen/>
        <w:t>ких об'єднань і трудових колективів, а також окремих громадян у здійсненні громадського контролю за діяльністю установ виконан</w:t>
      </w:r>
      <w:r w:rsidRPr="00071E36">
        <w:rPr>
          <w:rFonts w:eastAsia="Arial Unicode MS"/>
          <w:color w:val="000000"/>
          <w:sz w:val="22"/>
          <w:szCs w:val="22"/>
          <w:lang w:val="uk"/>
        </w:rPr>
        <w:softHyphen/>
        <w:t>ня покарання і у процесі виховного впливу на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Згідно ст. 25 КВК </w:t>
      </w:r>
      <w:r w:rsidRPr="00071E36">
        <w:rPr>
          <w:rFonts w:eastAsia="Arial Unicode MS"/>
          <w:color w:val="000000"/>
          <w:sz w:val="22"/>
          <w:szCs w:val="22"/>
          <w:lang w:val="uk"/>
        </w:rPr>
        <w:fldChar w:fldCharType="begin"/>
      </w:r>
      <w:r w:rsidRPr="00071E36">
        <w:rPr>
          <w:rFonts w:eastAsia="Arial Unicode MS"/>
          <w:color w:val="000000"/>
          <w:sz w:val="22"/>
          <w:szCs w:val="22"/>
          <w:lang w:val="uk"/>
        </w:rPr>
        <w:instrText xml:space="preserve"> TOC \t "Заголовок 1;1;Заголовок 2;2;Заголовок 3;3;Заголовок 1.heading 1;1;Заголовок 2.heading 2;2;Заголовок 3.heading 3;3" \h \z </w:instrText>
      </w:r>
      <w:r w:rsidRPr="00071E36">
        <w:rPr>
          <w:rFonts w:eastAsia="Arial Unicode MS"/>
          <w:color w:val="000000"/>
          <w:sz w:val="22"/>
          <w:szCs w:val="22"/>
          <w:lang w:val="uk"/>
        </w:rPr>
        <w:fldChar w:fldCharType="end"/>
      </w:r>
      <w:r w:rsidRPr="00071E36">
        <w:rPr>
          <w:rFonts w:eastAsia="Arial Unicode MS"/>
          <w:color w:val="000000"/>
          <w:sz w:val="22"/>
          <w:szCs w:val="22"/>
          <w:lang w:val="uk"/>
        </w:rPr>
        <w:t>об’єднання громадян, релігійні та благодійні організації, окремі особи в порядку, встановленому цим Кодексом і законами України, можуть надавати допомогу органам та установам виконання покарань у виправленні засуджених і проведенні соціально-виховної роботи. Громадський контроль за дотриманням прав засуджених під час виконання кримінальних покарань здійснюють спостережні комісії, які діють на підставі цього Кодексу та Положення про спостережні комісії, що затверджується Кабінетом Міністрів України. У випадках, встановлених цим Кодексом та законами України, громадський контроль за дотриманням прав засуджених під час виконання кримінальних покарань можуть здійснювати об’єднання громадян.</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Об'єднання громадян, релігійні і благодійні організації та окремі особи можуть брати таку участь шляхом:</w:t>
      </w:r>
      <w:r w:rsidRPr="00071E36">
        <w:rPr>
          <w:rFonts w:eastAsia="Arial Unicode MS"/>
          <w:color w:val="000000"/>
          <w:sz w:val="22"/>
          <w:szCs w:val="22"/>
          <w:lang w:val="uk-UA"/>
        </w:rPr>
        <w:t xml:space="preserve"> </w:t>
      </w:r>
      <w:r w:rsidRPr="00071E36">
        <w:rPr>
          <w:rFonts w:eastAsia="Arial Unicode MS"/>
          <w:color w:val="000000"/>
          <w:sz w:val="22"/>
          <w:szCs w:val="22"/>
          <w:lang w:val="uk"/>
        </w:rPr>
        <w:t>проведення правової пропаганди з засудженими та організа</w:t>
      </w:r>
      <w:r w:rsidRPr="00071E36">
        <w:rPr>
          <w:rFonts w:eastAsia="Arial Unicode MS"/>
          <w:color w:val="000000"/>
          <w:sz w:val="22"/>
          <w:szCs w:val="22"/>
          <w:lang w:val="uk"/>
        </w:rPr>
        <w:softHyphen/>
        <w:t>ція шефства над важковиховуваними;</w:t>
      </w:r>
      <w:r w:rsidRPr="00071E36">
        <w:rPr>
          <w:rFonts w:eastAsia="Arial Unicode MS"/>
          <w:color w:val="000000"/>
          <w:sz w:val="22"/>
          <w:szCs w:val="22"/>
          <w:lang w:val="uk-UA"/>
        </w:rPr>
        <w:t xml:space="preserve"> </w:t>
      </w:r>
      <w:r w:rsidRPr="00071E36">
        <w:rPr>
          <w:rFonts w:eastAsia="Arial Unicode MS"/>
          <w:color w:val="000000"/>
          <w:sz w:val="22"/>
          <w:szCs w:val="22"/>
          <w:lang w:val="uk"/>
        </w:rPr>
        <w:t>залучення засуджених у культурно-масових та спортивних заходах;</w:t>
      </w:r>
      <w:r w:rsidRPr="00071E36">
        <w:rPr>
          <w:rFonts w:eastAsia="Arial Unicode MS"/>
          <w:color w:val="000000"/>
          <w:sz w:val="22"/>
          <w:szCs w:val="22"/>
          <w:lang w:val="uk-UA"/>
        </w:rPr>
        <w:t xml:space="preserve"> </w:t>
      </w:r>
      <w:r w:rsidRPr="00071E36">
        <w:rPr>
          <w:rFonts w:eastAsia="Arial Unicode MS"/>
          <w:color w:val="000000"/>
          <w:sz w:val="22"/>
          <w:szCs w:val="22"/>
          <w:lang w:val="uk"/>
        </w:rPr>
        <w:t>надання економічної допомоги засудженим;</w:t>
      </w:r>
      <w:r w:rsidRPr="00071E36">
        <w:rPr>
          <w:rFonts w:eastAsia="Arial Unicode MS"/>
          <w:color w:val="000000"/>
          <w:sz w:val="22"/>
          <w:szCs w:val="22"/>
          <w:lang w:val="uk-UA"/>
        </w:rPr>
        <w:t xml:space="preserve"> </w:t>
      </w:r>
      <w:r w:rsidRPr="00071E36">
        <w:rPr>
          <w:rFonts w:eastAsia="Arial Unicode MS"/>
          <w:color w:val="000000"/>
          <w:sz w:val="22"/>
          <w:szCs w:val="22"/>
          <w:lang w:val="uk"/>
        </w:rPr>
        <w:t>сприяння в організації виховної роботи на всіх рівнях.</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Організаційні форми участі громадських організацій та інших</w:t>
      </w:r>
      <w:r w:rsidRPr="00071E36">
        <w:rPr>
          <w:rFonts w:eastAsia="Arial Unicode MS"/>
          <w:color w:val="000000"/>
          <w:sz w:val="22"/>
          <w:szCs w:val="22"/>
          <w:lang w:val="uk-UA"/>
        </w:rPr>
        <w:t xml:space="preserve"> </w:t>
      </w:r>
      <w:r w:rsidRPr="00071E36">
        <w:rPr>
          <w:rFonts w:eastAsia="Arial Unicode MS"/>
          <w:color w:val="000000"/>
          <w:sz w:val="22"/>
          <w:szCs w:val="22"/>
          <w:lang w:val="uk"/>
        </w:rPr>
        <w:t>органів чи установ є достатньо різноманітними: спостережні комі</w:t>
      </w:r>
      <w:r w:rsidRPr="007F0F2D">
        <w:rPr>
          <w:rFonts w:eastAsia="Arial Unicode MS"/>
          <w:noProof/>
          <w:color w:val="000000"/>
          <w:sz w:val="22"/>
          <w:szCs w:val="22"/>
        </w:rPr>
        <mc:AlternateContent>
          <mc:Choice Requires="wps">
            <w:drawing>
              <wp:anchor distT="0" distB="0" distL="114300" distR="114300" simplePos="0" relativeHeight="251659264" behindDoc="0" locked="0" layoutInCell="0" allowOverlap="1" wp14:anchorId="3EBF03C8" wp14:editId="4100EF31">
                <wp:simplePos x="0" y="0"/>
                <wp:positionH relativeFrom="margin">
                  <wp:posOffset>9577070</wp:posOffset>
                </wp:positionH>
                <wp:positionV relativeFrom="paragraph">
                  <wp:posOffset>-466090</wp:posOffset>
                </wp:positionV>
                <wp:extent cx="0" cy="1661160"/>
                <wp:effectExtent l="15875" t="19050" r="1270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116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4.1pt,-36.7pt" to="754.1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" o:allowincell="f" strokeweight="1.9pt">
                <w10:wrap anchorx="margin"/>
              </v:line>
            </w:pict>
          </mc:Fallback>
        </mc:AlternateContent>
      </w:r>
      <w:r w:rsidRPr="007F0F2D">
        <w:rPr>
          <w:rFonts w:eastAsia="Arial Unicode MS"/>
          <w:noProof/>
          <w:color w:val="000000"/>
          <w:sz w:val="22"/>
          <w:szCs w:val="22"/>
        </w:rPr>
        <mc:AlternateContent>
          <mc:Choice Requires="wps">
            <w:drawing>
              <wp:anchor distT="0" distB="0" distL="114300" distR="114300" simplePos="0" relativeHeight="251660288" behindDoc="0" locked="0" layoutInCell="0" allowOverlap="1" wp14:anchorId="5BE4F4FA" wp14:editId="79971447">
                <wp:simplePos x="0" y="0"/>
                <wp:positionH relativeFrom="margin">
                  <wp:posOffset>9579610</wp:posOffset>
                </wp:positionH>
                <wp:positionV relativeFrom="paragraph">
                  <wp:posOffset>2983865</wp:posOffset>
                </wp:positionV>
                <wp:extent cx="0" cy="2663825"/>
                <wp:effectExtent l="8890" t="11430" r="10160"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382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4.3pt,234.95pt" to="754.3pt,4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" o:allowincell="f" strokeweight=".95pt">
                <w10:wrap anchorx="margin"/>
              </v:line>
            </w:pict>
          </mc:Fallback>
        </mc:AlternateContent>
      </w:r>
      <w:r w:rsidRPr="00071E36">
        <w:rPr>
          <w:rFonts w:eastAsia="Arial Unicode MS"/>
          <w:color w:val="000000"/>
          <w:sz w:val="22"/>
          <w:szCs w:val="22"/>
          <w:lang w:val="uk"/>
        </w:rPr>
        <w:t xml:space="preserve">сії, </w:t>
      </w:r>
      <w:proofErr w:type="spellStart"/>
      <w:r w:rsidRPr="00071E36">
        <w:rPr>
          <w:rFonts w:eastAsia="Arial Unicode MS"/>
          <w:color w:val="000000"/>
          <w:sz w:val="22"/>
          <w:szCs w:val="22"/>
          <w:lang w:val="uk"/>
        </w:rPr>
        <w:t>комісії</w:t>
      </w:r>
      <w:proofErr w:type="spellEnd"/>
      <w:r w:rsidRPr="00071E36">
        <w:rPr>
          <w:rFonts w:eastAsia="Arial Unicode MS"/>
          <w:color w:val="000000"/>
          <w:sz w:val="22"/>
          <w:szCs w:val="22"/>
          <w:lang w:val="uk"/>
        </w:rPr>
        <w:t xml:space="preserve"> у справах неповнолітніх, шефські формування колек</w:t>
      </w:r>
      <w:r w:rsidRPr="00071E36">
        <w:rPr>
          <w:rFonts w:eastAsia="Arial Unicode MS"/>
          <w:color w:val="000000"/>
          <w:sz w:val="22"/>
          <w:szCs w:val="22"/>
          <w:lang w:val="uk"/>
        </w:rPr>
        <w:softHyphen/>
        <w:t>тивів підприємств, учбових закладів, наставництво тощо.</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Відповідно до ст. 1 Закону України від 16 червня 1992 р. «Про</w:t>
      </w:r>
      <w:r w:rsidRPr="00071E36">
        <w:rPr>
          <w:rFonts w:eastAsia="Arial Unicode MS"/>
          <w:color w:val="000000"/>
          <w:sz w:val="22"/>
          <w:szCs w:val="22"/>
          <w:lang w:val="uk-UA"/>
        </w:rPr>
        <w:t xml:space="preserve"> </w:t>
      </w:r>
      <w:r w:rsidRPr="00071E36">
        <w:rPr>
          <w:rFonts w:eastAsia="Arial Unicode MS"/>
          <w:color w:val="000000"/>
          <w:sz w:val="22"/>
          <w:szCs w:val="22"/>
          <w:lang w:val="uk"/>
        </w:rPr>
        <w:t>об'єднання громадян», об'єднанням громадян є добровільне гро</w:t>
      </w:r>
      <w:r w:rsidRPr="00071E36">
        <w:rPr>
          <w:rFonts w:eastAsia="Arial Unicode MS"/>
          <w:color w:val="000000"/>
          <w:sz w:val="22"/>
          <w:szCs w:val="22"/>
          <w:lang w:val="uk"/>
        </w:rPr>
        <w:softHyphen/>
        <w:t>мадське формування, створене на основі єдності інтересів для спіль</w:t>
      </w:r>
      <w:r w:rsidRPr="00071E36">
        <w:rPr>
          <w:rFonts w:eastAsia="Arial Unicode MS"/>
          <w:color w:val="000000"/>
          <w:sz w:val="22"/>
          <w:szCs w:val="22"/>
          <w:lang w:val="uk"/>
        </w:rPr>
        <w:softHyphen/>
        <w:t>ної реалізації громадянами своїх прав і свобод. Об'єднання грома</w:t>
      </w:r>
      <w:r w:rsidRPr="00071E36">
        <w:rPr>
          <w:rFonts w:eastAsia="Arial Unicode MS"/>
          <w:color w:val="000000"/>
          <w:sz w:val="22"/>
          <w:szCs w:val="22"/>
          <w:lang w:val="uk"/>
        </w:rPr>
        <w:softHyphen/>
        <w:t xml:space="preserve">дян, незалежно від назви (рух, конгрес, </w:t>
      </w:r>
      <w:r w:rsidRPr="00071E36">
        <w:rPr>
          <w:rFonts w:eastAsia="Arial Unicode MS"/>
          <w:color w:val="000000"/>
          <w:sz w:val="22"/>
          <w:szCs w:val="22"/>
          <w:lang w:val="uk"/>
        </w:rPr>
        <w:lastRenderedPageBreak/>
        <w:t>асоціація, фонд, спілка</w:t>
      </w:r>
      <w:r w:rsidRPr="00071E36">
        <w:rPr>
          <w:rFonts w:eastAsia="Arial Unicode MS"/>
          <w:color w:val="000000"/>
          <w:sz w:val="22"/>
          <w:szCs w:val="22"/>
          <w:lang w:val="uk-UA"/>
        </w:rPr>
        <w:t xml:space="preserve"> </w:t>
      </w:r>
      <w:r w:rsidRPr="00071E36">
        <w:rPr>
          <w:rFonts w:eastAsia="Arial Unicode MS"/>
          <w:color w:val="000000"/>
          <w:sz w:val="22"/>
          <w:szCs w:val="22"/>
          <w:lang w:val="uk"/>
        </w:rPr>
        <w:t>тощо) відповідно до цього Закону визнається політичною партією</w:t>
      </w:r>
      <w:r w:rsidRPr="00071E36">
        <w:rPr>
          <w:rFonts w:eastAsia="Arial Unicode MS"/>
          <w:color w:val="000000"/>
          <w:sz w:val="22"/>
          <w:szCs w:val="22"/>
          <w:lang w:val="uk-UA"/>
        </w:rPr>
        <w:t xml:space="preserve"> </w:t>
      </w:r>
      <w:r w:rsidRPr="00071E36">
        <w:rPr>
          <w:rFonts w:eastAsia="Arial Unicode MS"/>
          <w:color w:val="000000"/>
          <w:sz w:val="22"/>
          <w:szCs w:val="22"/>
          <w:lang w:val="uk"/>
        </w:rPr>
        <w:t>або громадською організацією.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Також у діяльності органів та установ виконання покарань можуть приймати участь релігійні, кооперативні організації, об'єднання громадян, що мають основною метою одержання при</w:t>
      </w:r>
      <w:r w:rsidRPr="00071E36">
        <w:rPr>
          <w:rFonts w:eastAsia="Arial Unicode MS"/>
          <w:color w:val="000000"/>
          <w:sz w:val="22"/>
          <w:szCs w:val="22"/>
          <w:lang w:val="uk"/>
        </w:rPr>
        <w:softHyphen/>
        <w:t>бутків, комерційні фонди, органи місцевого та регіонального само</w:t>
      </w:r>
      <w:r w:rsidRPr="00071E36">
        <w:rPr>
          <w:rFonts w:eastAsia="Arial Unicode MS"/>
          <w:color w:val="000000"/>
          <w:sz w:val="22"/>
          <w:szCs w:val="22"/>
          <w:lang w:val="uk"/>
        </w:rPr>
        <w:softHyphen/>
        <w:t>врядування (в тому числі ради і комітети мікрорайонів, будинкові, вуличні, квартальні, сільські, селищні комітети), органи громад</w:t>
      </w:r>
      <w:r w:rsidRPr="00071E36">
        <w:rPr>
          <w:rFonts w:eastAsia="Arial Unicode MS"/>
          <w:color w:val="000000"/>
          <w:sz w:val="22"/>
          <w:szCs w:val="22"/>
          <w:lang w:val="uk"/>
        </w:rPr>
        <w:softHyphen/>
        <w:t>ської самодіяльності (народні дружини, товариські суди тощо), інші об'єднання громадян, порядок створення і діяльності яких визначається відповідним законодавством (наприклад, профспіл</w:t>
      </w:r>
      <w:r w:rsidRPr="00071E36">
        <w:rPr>
          <w:rFonts w:eastAsia="Arial Unicode MS"/>
          <w:color w:val="000000"/>
          <w:sz w:val="22"/>
          <w:szCs w:val="22"/>
          <w:lang w:val="uk"/>
        </w:rPr>
        <w:softHyphen/>
        <w:t>ки). Діяльність кожного з названих об'єднань регулюється окре</w:t>
      </w:r>
      <w:r w:rsidRPr="00071E36">
        <w:rPr>
          <w:rFonts w:eastAsia="Arial Unicode MS"/>
          <w:color w:val="000000"/>
          <w:sz w:val="22"/>
          <w:szCs w:val="22"/>
          <w:lang w:val="uk"/>
        </w:rPr>
        <w:softHyphen/>
        <w:t>мим законом.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Об'єднання громадян України утворюються і діють з всеукра</w:t>
      </w:r>
      <w:r w:rsidRPr="00071E36">
        <w:rPr>
          <w:rFonts w:eastAsia="Arial Unicode MS"/>
          <w:color w:val="000000"/>
          <w:sz w:val="22"/>
          <w:szCs w:val="22"/>
          <w:lang w:val="uk"/>
        </w:rPr>
        <w:softHyphen/>
        <w:t>їнським, місцевим та міжнародним статусом. До всеукраїнських об'єднань громадян належать об'єднання, діяльність яких поши</w:t>
      </w:r>
      <w:r w:rsidRPr="00071E36">
        <w:rPr>
          <w:rFonts w:eastAsia="Arial Unicode MS"/>
          <w:color w:val="000000"/>
          <w:sz w:val="22"/>
          <w:szCs w:val="22"/>
          <w:lang w:val="uk"/>
        </w:rPr>
        <w:softHyphen/>
        <w:t>рюється на територію всієї України і які мають місцеві осередки у більшості її областей. До місцевих об'єднань належать об'єднання, діяльність яких поширюється на території відповідної адміністра</w:t>
      </w:r>
      <w:r w:rsidRPr="00071E36">
        <w:rPr>
          <w:rFonts w:eastAsia="Arial Unicode MS"/>
          <w:color w:val="000000"/>
          <w:sz w:val="22"/>
          <w:szCs w:val="22"/>
          <w:lang w:val="uk"/>
        </w:rPr>
        <w:softHyphen/>
        <w:t>тивно-територіальної одиниці або регіону. Територія діяльності самостійно визначається об'єднанням громадян. Громадська орга</w:t>
      </w:r>
      <w:r w:rsidRPr="00071E36">
        <w:rPr>
          <w:rFonts w:eastAsia="Arial Unicode MS"/>
          <w:color w:val="000000"/>
          <w:sz w:val="22"/>
          <w:szCs w:val="22"/>
          <w:lang w:val="uk"/>
        </w:rPr>
        <w:softHyphen/>
        <w:t>нізація є міжнародною, якщо її діяльність поширюється на тери</w:t>
      </w:r>
      <w:r w:rsidRPr="00071E36">
        <w:rPr>
          <w:rFonts w:eastAsia="Arial Unicode MS"/>
          <w:color w:val="000000"/>
          <w:sz w:val="22"/>
          <w:szCs w:val="22"/>
          <w:lang w:val="uk"/>
        </w:rPr>
        <w:softHyphen/>
        <w:t>торію України і хоча б однієї іншої держави. Політичні партії в Україні створюються і діють тільки з всеукраїнським статусом.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Для здійснення цілей і завдань, визначених у статутних до</w:t>
      </w:r>
      <w:r w:rsidRPr="00071E36">
        <w:rPr>
          <w:rFonts w:eastAsia="Arial Unicode MS"/>
          <w:color w:val="000000"/>
          <w:sz w:val="22"/>
          <w:szCs w:val="22"/>
          <w:lang w:val="uk"/>
        </w:rPr>
        <w:softHyphen/>
        <w:t>кументах, зареєстровані об'єднання громадян користуються до</w:t>
      </w:r>
      <w:r w:rsidRPr="00071E36">
        <w:rPr>
          <w:rFonts w:eastAsia="Arial Unicode MS"/>
          <w:color w:val="000000"/>
          <w:sz w:val="22"/>
          <w:szCs w:val="22"/>
          <w:lang w:val="uk"/>
        </w:rPr>
        <w:softHyphen/>
        <w:t>статньо широкими правами, однак, слід звернути увагу, що їх практична реалізація повинна бути тим чи іншим чином пов'язана з досягненням закріплених цілей.</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Особливе місце серед об'єднань громадян слід відвести місце</w:t>
      </w:r>
      <w:r w:rsidRPr="00071E36">
        <w:rPr>
          <w:rFonts w:eastAsia="Arial Unicode MS"/>
          <w:color w:val="000000"/>
          <w:sz w:val="22"/>
          <w:szCs w:val="22"/>
          <w:lang w:val="uk"/>
        </w:rPr>
        <w:softHyphen/>
        <w:t>вому самоврядуванню. Поняття місцевого самоврядування закріп</w:t>
      </w:r>
      <w:r w:rsidRPr="00071E36">
        <w:rPr>
          <w:rFonts w:eastAsia="Arial Unicode MS"/>
          <w:color w:val="000000"/>
          <w:sz w:val="22"/>
          <w:szCs w:val="22"/>
          <w:lang w:val="uk"/>
        </w:rPr>
        <w:softHyphen/>
        <w:t>лено у ст.2 Закону України «Про місцеве самоврядування», відпо</w:t>
      </w:r>
      <w:r w:rsidRPr="00071E36">
        <w:rPr>
          <w:rFonts w:eastAsia="Arial Unicode MS"/>
          <w:color w:val="000000"/>
          <w:sz w:val="22"/>
          <w:szCs w:val="22"/>
          <w:lang w:val="uk"/>
        </w:rPr>
        <w:softHyphen/>
        <w:t>відно до якої місцеве самоврядування в Україні — це гарантоване державою право та реальна здатність територіальної громади — жи</w:t>
      </w:r>
      <w:r w:rsidRPr="00071E36">
        <w:rPr>
          <w:rFonts w:eastAsia="Arial Unicode MS"/>
          <w:color w:val="000000"/>
          <w:sz w:val="22"/>
          <w:szCs w:val="22"/>
          <w:lang w:val="uk"/>
        </w:rPr>
        <w:softHyphen/>
        <w:t>телів села чи добровільного об'єднання у сільську громаду жителів кількох сіл, селища, міста —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w:t>
      </w:r>
      <w:r w:rsidRPr="00071E36">
        <w:rPr>
          <w:rFonts w:eastAsia="Arial Unicode MS"/>
          <w:color w:val="000000"/>
          <w:sz w:val="22"/>
          <w:szCs w:val="22"/>
          <w:lang w:val="uk"/>
        </w:rPr>
        <w:softHyphen/>
        <w:t>ни. У містах з районним поділом за рішенням територіальної громади міста або міської ради утворюються районні в місті ради. Ра</w:t>
      </w:r>
      <w:r w:rsidRPr="00071E36">
        <w:rPr>
          <w:rFonts w:eastAsia="Arial Unicode MS"/>
          <w:color w:val="000000"/>
          <w:sz w:val="22"/>
          <w:szCs w:val="22"/>
          <w:lang w:val="uk"/>
        </w:rPr>
        <w:softHyphen/>
        <w:t>йонні в містах ради утворюють свої виконавчі органи та обирають голову ради, який одночасно є і головою її виконавчого комітету.</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Відповідно до ст. 38 Закону України «Про місцеве самовряду</w:t>
      </w:r>
      <w:r w:rsidRPr="00071E36">
        <w:rPr>
          <w:rFonts w:eastAsia="Arial Unicode MS"/>
          <w:color w:val="000000"/>
          <w:sz w:val="22"/>
          <w:szCs w:val="22"/>
          <w:lang w:val="uk"/>
        </w:rPr>
        <w:softHyphen/>
        <w:t>вання», органи виконавчої влади також мають повноваження щодо</w:t>
      </w:r>
      <w:r w:rsidRPr="00071E36">
        <w:rPr>
          <w:rFonts w:eastAsia="Arial Unicode MS"/>
          <w:color w:val="000000"/>
          <w:sz w:val="22"/>
          <w:szCs w:val="22"/>
          <w:lang w:val="uk"/>
        </w:rPr>
        <w:br/>
        <w:t>забезпечення законності, правопорядку, охорони прав, свобод і за</w:t>
      </w:r>
      <w:r w:rsidRPr="00071E36">
        <w:rPr>
          <w:rFonts w:eastAsia="Arial Unicode MS"/>
          <w:color w:val="000000"/>
          <w:sz w:val="22"/>
          <w:szCs w:val="22"/>
          <w:lang w:val="uk"/>
        </w:rPr>
        <w:softHyphen/>
        <w:t>конних інтересів громадян. Вони покликані: сприяти діяльності</w:t>
      </w:r>
      <w:r w:rsidRPr="00071E36">
        <w:rPr>
          <w:rFonts w:eastAsia="Arial Unicode MS"/>
          <w:color w:val="000000"/>
          <w:sz w:val="22"/>
          <w:szCs w:val="22"/>
          <w:lang w:val="uk-UA"/>
        </w:rPr>
        <w:t xml:space="preserve"> </w:t>
      </w:r>
      <w:r w:rsidRPr="00071E36">
        <w:rPr>
          <w:rFonts w:eastAsia="Arial Unicode MS"/>
          <w:color w:val="000000"/>
          <w:sz w:val="22"/>
          <w:szCs w:val="22"/>
          <w:lang w:val="uk"/>
        </w:rPr>
        <w:t>органів суду, прокуратури, юстиції, служби безпеки, внутрішніх</w:t>
      </w:r>
      <w:r w:rsidRPr="00071E36">
        <w:rPr>
          <w:rFonts w:eastAsia="Arial Unicode MS"/>
          <w:color w:val="000000"/>
          <w:sz w:val="22"/>
          <w:szCs w:val="22"/>
          <w:lang w:val="uk-UA"/>
        </w:rPr>
        <w:t xml:space="preserve"> </w:t>
      </w:r>
      <w:r w:rsidRPr="00071E36">
        <w:rPr>
          <w:rFonts w:eastAsia="Arial Unicode MS"/>
          <w:color w:val="000000"/>
          <w:sz w:val="22"/>
          <w:szCs w:val="22"/>
          <w:lang w:val="uk"/>
        </w:rPr>
        <w:t>справ та адвокатури; вносити подання до відповідних органів про</w:t>
      </w:r>
      <w:r w:rsidRPr="00071E36">
        <w:rPr>
          <w:rFonts w:eastAsia="Arial Unicode MS"/>
          <w:color w:val="000000"/>
          <w:sz w:val="22"/>
          <w:szCs w:val="22"/>
          <w:lang w:val="uk-UA"/>
        </w:rPr>
        <w:t xml:space="preserve"> </w:t>
      </w:r>
      <w:r w:rsidRPr="00071E36">
        <w:rPr>
          <w:rFonts w:eastAsia="Arial Unicode MS"/>
          <w:color w:val="000000"/>
          <w:sz w:val="22"/>
          <w:szCs w:val="22"/>
          <w:lang w:val="uk"/>
        </w:rPr>
        <w:t>притягнення до відповідальності посадових осіб, якщо вони ігнору</w:t>
      </w:r>
      <w:r w:rsidRPr="00071E36">
        <w:rPr>
          <w:rFonts w:eastAsia="Arial Unicode MS"/>
          <w:color w:val="000000"/>
          <w:sz w:val="22"/>
          <w:szCs w:val="22"/>
          <w:lang w:val="uk"/>
        </w:rPr>
        <w:softHyphen/>
        <w:t>ють законні вимоги та рішення рад і їх виконавчих органів, при</w:t>
      </w:r>
      <w:r w:rsidRPr="00071E36">
        <w:rPr>
          <w:rFonts w:eastAsia="Arial Unicode MS"/>
          <w:color w:val="000000"/>
          <w:sz w:val="22"/>
          <w:szCs w:val="22"/>
          <w:lang w:val="uk"/>
        </w:rPr>
        <w:softHyphen/>
        <w:t>йняті в межах їх повноважень; утворювати комісії у справах непов</w:t>
      </w:r>
      <w:r w:rsidRPr="00071E36">
        <w:rPr>
          <w:rFonts w:eastAsia="Arial Unicode MS"/>
          <w:color w:val="000000"/>
          <w:sz w:val="22"/>
          <w:szCs w:val="22"/>
          <w:lang w:val="uk"/>
        </w:rPr>
        <w:softHyphen/>
        <w:t>нолітніх та спостережної, спрямовувати їх діяльності.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Постановою Кабінету Міністрів Украї</w:t>
      </w:r>
      <w:r w:rsidRPr="00071E36">
        <w:rPr>
          <w:rFonts w:eastAsia="Arial Unicode MS"/>
          <w:color w:val="000000"/>
          <w:sz w:val="22"/>
          <w:szCs w:val="22"/>
          <w:lang w:val="uk"/>
        </w:rPr>
        <w:softHyphen/>
        <w:t>ни № 429 від 1 квітня 2004 р. було затверджено Положення про</w:t>
      </w:r>
      <w:r w:rsidRPr="00071E36">
        <w:rPr>
          <w:rFonts w:eastAsia="Arial Unicode MS"/>
          <w:color w:val="000000"/>
          <w:sz w:val="22"/>
          <w:szCs w:val="22"/>
          <w:lang w:val="uk-UA"/>
        </w:rPr>
        <w:t xml:space="preserve"> </w:t>
      </w:r>
      <w:r w:rsidRPr="00071E36">
        <w:rPr>
          <w:rFonts w:eastAsia="Arial Unicode MS"/>
          <w:color w:val="000000"/>
          <w:sz w:val="22"/>
          <w:szCs w:val="22"/>
          <w:lang w:val="uk"/>
        </w:rPr>
        <w:t>спостережні комісії та піклувальні ради при спеціальних вихов</w:t>
      </w:r>
      <w:r w:rsidRPr="00071E36">
        <w:rPr>
          <w:rFonts w:eastAsia="Arial Unicode MS"/>
          <w:color w:val="000000"/>
          <w:sz w:val="22"/>
          <w:szCs w:val="22"/>
          <w:lang w:val="uk"/>
        </w:rPr>
        <w:softHyphen/>
        <w:t>них установах, ст. 1 якого встановлює, що дані органи утворюють</w:t>
      </w:r>
      <w:r w:rsidRPr="00071E36">
        <w:rPr>
          <w:rFonts w:eastAsia="Arial Unicode MS"/>
          <w:color w:val="000000"/>
          <w:sz w:val="22"/>
          <w:szCs w:val="22"/>
          <w:lang w:val="uk"/>
        </w:rPr>
        <w:softHyphen/>
      </w:r>
      <w:r w:rsidRPr="00071E36">
        <w:rPr>
          <w:rFonts w:eastAsia="Arial Unicode MS"/>
          <w:color w:val="000000"/>
          <w:sz w:val="22"/>
          <w:szCs w:val="22"/>
          <w:lang w:val="uk-UA"/>
        </w:rPr>
        <w:t xml:space="preserve"> </w:t>
      </w:r>
      <w:r w:rsidRPr="00071E36">
        <w:rPr>
          <w:rFonts w:eastAsia="Arial Unicode MS"/>
          <w:color w:val="000000"/>
          <w:sz w:val="22"/>
          <w:szCs w:val="22"/>
          <w:lang w:val="uk"/>
        </w:rPr>
        <w:t>ся при виконавчих комітетах районних, міських (міст обласного і</w:t>
      </w:r>
      <w:r w:rsidRPr="00071E36">
        <w:rPr>
          <w:rFonts w:eastAsia="Arial Unicode MS"/>
          <w:color w:val="000000"/>
          <w:sz w:val="22"/>
          <w:szCs w:val="22"/>
        </w:rPr>
        <w:t xml:space="preserve"> </w:t>
      </w:r>
      <w:r w:rsidRPr="00071E36">
        <w:rPr>
          <w:rFonts w:eastAsia="Arial Unicode MS"/>
          <w:color w:val="000000"/>
          <w:sz w:val="22"/>
          <w:szCs w:val="22"/>
          <w:lang w:val="uk"/>
        </w:rPr>
        <w:t>республіканського підпорядкування) районних у містах та обласних Рад народних депутатів.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Основними завданнями спостережних комісій є:</w:t>
      </w:r>
      <w:r w:rsidRPr="00071E36">
        <w:rPr>
          <w:rFonts w:eastAsia="Arial Unicode MS"/>
          <w:color w:val="000000"/>
          <w:sz w:val="22"/>
          <w:szCs w:val="22"/>
          <w:lang w:val="uk-UA"/>
        </w:rPr>
        <w:t xml:space="preserve"> </w:t>
      </w:r>
      <w:r w:rsidRPr="00071E36">
        <w:rPr>
          <w:rFonts w:eastAsia="Arial Unicode MS"/>
          <w:color w:val="000000"/>
          <w:sz w:val="22"/>
          <w:szCs w:val="22"/>
          <w:lang w:val="uk"/>
        </w:rPr>
        <w:t>організація громадського контролю за дотриманням прав і</w:t>
      </w:r>
      <w:r w:rsidRPr="00071E36">
        <w:rPr>
          <w:rFonts w:eastAsia="Arial Unicode MS"/>
          <w:color w:val="000000"/>
          <w:sz w:val="22"/>
          <w:szCs w:val="22"/>
          <w:lang w:val="uk-UA"/>
        </w:rPr>
        <w:t xml:space="preserve"> </w:t>
      </w:r>
      <w:r w:rsidRPr="00071E36">
        <w:rPr>
          <w:rFonts w:eastAsia="Arial Unicode MS"/>
          <w:color w:val="000000"/>
          <w:sz w:val="22"/>
          <w:szCs w:val="22"/>
          <w:lang w:val="uk"/>
        </w:rPr>
        <w:t>законних інтересів засуджених та осіб, звільнених від відбування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сприяння органам і установам виконання покарань у виправ</w:t>
      </w:r>
      <w:r w:rsidRPr="00071E36">
        <w:rPr>
          <w:rFonts w:eastAsia="Arial Unicode MS"/>
          <w:color w:val="000000"/>
          <w:sz w:val="22"/>
          <w:szCs w:val="22"/>
          <w:lang w:val="uk"/>
        </w:rPr>
        <w:softHyphen/>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ленні 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 та створенні належних умов для</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їх тримання, залучення до цієї діяльності громадських </w:t>
      </w:r>
      <w:proofErr w:type="spellStart"/>
      <w:r w:rsidRPr="00071E36">
        <w:rPr>
          <w:rFonts w:eastAsia="Arial Unicode MS"/>
          <w:color w:val="000000"/>
          <w:sz w:val="22"/>
          <w:szCs w:val="22"/>
          <w:lang w:val="uk"/>
        </w:rPr>
        <w:t>організа</w:t>
      </w:r>
      <w:proofErr w:type="spellEnd"/>
      <w:r w:rsidRPr="00071E36">
        <w:rPr>
          <w:rFonts w:eastAsia="Arial Unicode MS"/>
          <w:color w:val="000000"/>
          <w:sz w:val="22"/>
          <w:szCs w:val="22"/>
          <w:lang w:val="uk"/>
        </w:rPr>
        <w:softHyphen/>
      </w:r>
      <w:r w:rsidRPr="00071E36">
        <w:rPr>
          <w:rFonts w:eastAsia="Arial Unicode MS"/>
          <w:color w:val="000000"/>
          <w:sz w:val="22"/>
          <w:szCs w:val="22"/>
          <w:lang w:val="uk-UA"/>
        </w:rPr>
        <w:t xml:space="preserve"> </w:t>
      </w:r>
      <w:r w:rsidRPr="00071E36">
        <w:rPr>
          <w:rFonts w:eastAsia="Arial Unicode MS"/>
          <w:color w:val="000000"/>
          <w:sz w:val="22"/>
          <w:szCs w:val="22"/>
          <w:lang w:val="uk"/>
        </w:rPr>
        <w:t>цій, органів виконавчої влади, органів місцевого самоврядування,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підприємств, установ і організацій незалежно від форми власності</w:t>
      </w:r>
      <w:r w:rsidRPr="00071E36">
        <w:rPr>
          <w:rFonts w:eastAsia="Arial Unicode MS"/>
          <w:color w:val="000000"/>
          <w:sz w:val="22"/>
          <w:szCs w:val="22"/>
          <w:lang w:val="uk-UA"/>
        </w:rPr>
        <w:t xml:space="preserve"> </w:t>
      </w:r>
      <w:r w:rsidRPr="00071E36">
        <w:rPr>
          <w:rFonts w:eastAsia="Arial Unicode MS"/>
          <w:color w:val="000000"/>
          <w:sz w:val="22"/>
          <w:szCs w:val="22"/>
          <w:lang w:val="uk"/>
        </w:rPr>
        <w:t>та громадян;</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організація виховної роботи з особами, умовно-достроково звільненими від відбування покарання, та громадського контролю за їх поведінкою протягом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надання допомоги у соціальній адаптації особам, звільненим від відбування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зі ст.1 Закону України «Про органи і служби у спра</w:t>
      </w:r>
      <w:r w:rsidRPr="00071E36">
        <w:rPr>
          <w:rFonts w:eastAsia="Arial Unicode MS"/>
          <w:color w:val="000000"/>
          <w:sz w:val="22"/>
          <w:szCs w:val="22"/>
          <w:lang w:val="uk"/>
        </w:rPr>
        <w:softHyphen/>
        <w:t>вах неповнолітніх та спеціальні установи для неповнолітніх» здій</w:t>
      </w:r>
      <w:r w:rsidRPr="00071E36">
        <w:rPr>
          <w:rFonts w:eastAsia="Arial Unicode MS"/>
          <w:color w:val="000000"/>
          <w:sz w:val="22"/>
          <w:szCs w:val="22"/>
          <w:lang w:val="uk"/>
        </w:rPr>
        <w:softHyphen/>
        <w:t>снення соціального захисту і профілактики правопорушень серед</w:t>
      </w:r>
      <w:r w:rsidRPr="00071E36">
        <w:rPr>
          <w:rFonts w:eastAsia="Arial Unicode MS"/>
          <w:color w:val="000000"/>
          <w:sz w:val="22"/>
          <w:szCs w:val="22"/>
          <w:lang w:val="uk-UA"/>
        </w:rPr>
        <w:t xml:space="preserve"> </w:t>
      </w:r>
      <w:r w:rsidRPr="00071E36">
        <w:rPr>
          <w:rFonts w:eastAsia="Arial Unicode MS"/>
          <w:color w:val="000000"/>
          <w:sz w:val="22"/>
          <w:szCs w:val="22"/>
          <w:lang w:val="uk"/>
        </w:rPr>
        <w:t>неповнолітніх покладається на служби у справах неповнолітніх</w:t>
      </w:r>
      <w:r w:rsidRPr="00071E36">
        <w:rPr>
          <w:rFonts w:eastAsia="Arial Unicode MS"/>
          <w:color w:val="000000"/>
          <w:sz w:val="22"/>
          <w:szCs w:val="22"/>
          <w:lang w:val="uk-UA"/>
        </w:rPr>
        <w:t xml:space="preserve"> </w:t>
      </w:r>
      <w:r w:rsidRPr="00071E36">
        <w:rPr>
          <w:rFonts w:eastAsia="Arial Unicode MS"/>
          <w:color w:val="000000"/>
          <w:sz w:val="22"/>
          <w:szCs w:val="22"/>
          <w:lang w:val="uk"/>
        </w:rPr>
        <w:t>обласних, Київської та Севастопольської міських, районних дер</w:t>
      </w:r>
      <w:r w:rsidRPr="00071E36">
        <w:rPr>
          <w:rFonts w:eastAsia="Arial Unicode MS"/>
          <w:color w:val="000000"/>
          <w:sz w:val="22"/>
          <w:szCs w:val="22"/>
          <w:lang w:val="uk"/>
        </w:rPr>
        <w:softHyphen/>
        <w:t>жавних адміністрацій, виконавчих органів міських і районних у</w:t>
      </w:r>
      <w:r w:rsidRPr="00071E36">
        <w:rPr>
          <w:rFonts w:eastAsia="Arial Unicode MS"/>
          <w:color w:val="000000"/>
          <w:sz w:val="22"/>
          <w:szCs w:val="22"/>
          <w:lang w:val="uk-UA"/>
        </w:rPr>
        <w:t xml:space="preserve"> </w:t>
      </w:r>
      <w:r w:rsidRPr="00071E36">
        <w:rPr>
          <w:rFonts w:eastAsia="Arial Unicode MS"/>
          <w:color w:val="000000"/>
          <w:sz w:val="22"/>
          <w:szCs w:val="22"/>
          <w:lang w:val="uk"/>
        </w:rPr>
        <w:t>містах рад. Окрім іншого, їх завданням є здійснення контролю за</w:t>
      </w:r>
      <w:r w:rsidRPr="00071E36">
        <w:rPr>
          <w:rFonts w:eastAsia="Arial Unicode MS"/>
          <w:color w:val="000000"/>
          <w:sz w:val="22"/>
          <w:szCs w:val="22"/>
          <w:lang w:val="uk-UA"/>
        </w:rPr>
        <w:t xml:space="preserve"> </w:t>
      </w:r>
      <w:r w:rsidRPr="00071E36">
        <w:rPr>
          <w:rFonts w:eastAsia="Arial Unicode MS"/>
          <w:color w:val="000000"/>
          <w:sz w:val="22"/>
          <w:szCs w:val="22"/>
          <w:lang w:val="uk"/>
        </w:rPr>
        <w:t>умовами утримання і виховання неповнолітніх у спеціальних</w:t>
      </w:r>
      <w:r w:rsidRPr="00071E36">
        <w:rPr>
          <w:rFonts w:eastAsia="Arial Unicode MS"/>
          <w:color w:val="000000"/>
          <w:sz w:val="22"/>
          <w:szCs w:val="22"/>
          <w:lang w:val="uk-UA"/>
        </w:rPr>
        <w:t xml:space="preserve"> </w:t>
      </w:r>
      <w:r w:rsidRPr="00071E36">
        <w:rPr>
          <w:rFonts w:eastAsia="Arial Unicode MS"/>
          <w:color w:val="000000"/>
          <w:sz w:val="22"/>
          <w:szCs w:val="22"/>
          <w:lang w:val="uk"/>
        </w:rPr>
        <w:t>установах для неповнолітніх. Для цього служби у справах неповнолітніх мають право:</w:t>
      </w:r>
      <w:r w:rsidRPr="00071E36">
        <w:rPr>
          <w:rFonts w:eastAsia="Arial Unicode MS"/>
          <w:color w:val="000000"/>
          <w:sz w:val="22"/>
          <w:szCs w:val="22"/>
          <w:lang w:val="uk-UA"/>
        </w:rPr>
        <w:t xml:space="preserve"> </w:t>
      </w:r>
      <w:r w:rsidRPr="00071E36">
        <w:rPr>
          <w:rFonts w:eastAsia="Arial Unicode MS"/>
          <w:color w:val="000000"/>
          <w:sz w:val="22"/>
          <w:szCs w:val="22"/>
          <w:lang w:val="uk"/>
        </w:rPr>
        <w:t>перевіряти умови утримання і виховання осіб, які не досягли повноліття, у спеціальних установах;</w:t>
      </w:r>
      <w:r w:rsidRPr="00071E36">
        <w:rPr>
          <w:rFonts w:eastAsia="Arial Unicode MS"/>
          <w:color w:val="000000"/>
          <w:sz w:val="22"/>
          <w:szCs w:val="22"/>
          <w:lang w:val="uk-UA"/>
        </w:rPr>
        <w:t xml:space="preserve"> </w:t>
      </w:r>
      <w:r w:rsidRPr="00071E36">
        <w:rPr>
          <w:rFonts w:eastAsia="Arial Unicode MS"/>
          <w:color w:val="000000"/>
          <w:sz w:val="22"/>
          <w:szCs w:val="22"/>
          <w:lang w:val="uk"/>
        </w:rPr>
        <w:t>приймати з питань, віднесених до їх компетенції, рішення, які є обов'язковими для виконання органами виконавчої влади, органами місцевого самоврядування, підприємствами, установа</w:t>
      </w:r>
      <w:r w:rsidRPr="00071E36">
        <w:rPr>
          <w:rFonts w:eastAsia="Arial Unicode MS"/>
          <w:color w:val="000000"/>
          <w:sz w:val="22"/>
          <w:szCs w:val="22"/>
          <w:lang w:val="uk"/>
        </w:rPr>
        <w:softHyphen/>
        <w:t>ми та організаціями незалежно від форми власності, посадовими особами і громадянами;</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звертатися у разі порушення прав та інтересів неповнолітніх, а також з питань працевлаштування, подання їм іншої допомоги до відповідних органів </w:t>
      </w:r>
      <w:r w:rsidRPr="00071E36">
        <w:rPr>
          <w:rFonts w:eastAsia="Arial Unicode MS"/>
          <w:color w:val="000000"/>
          <w:sz w:val="22"/>
          <w:szCs w:val="22"/>
          <w:lang w:val="uk"/>
        </w:rPr>
        <w:lastRenderedPageBreak/>
        <w:t>виконавчої влади, органів місцевого само</w:t>
      </w:r>
      <w:r w:rsidRPr="00071E36">
        <w:rPr>
          <w:rFonts w:eastAsia="Arial Unicode MS"/>
          <w:color w:val="000000"/>
          <w:sz w:val="22"/>
          <w:szCs w:val="22"/>
          <w:lang w:val="uk"/>
        </w:rPr>
        <w:softHyphen/>
        <w:t>врядування, підприємств, установ та організацій незалежно від форми власності.</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45. Поняття правового положення засудженого до покарання у виді арешту.</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50 КВК о</w:t>
      </w:r>
      <w:proofErr w:type="spellStart"/>
      <w:r w:rsidRPr="00071E36">
        <w:rPr>
          <w:rFonts w:eastAsia="Arial Unicode MS"/>
          <w:color w:val="000000"/>
          <w:sz w:val="22"/>
          <w:szCs w:val="22"/>
          <w:lang w:val="uk"/>
        </w:rPr>
        <w:t>соби</w:t>
      </w:r>
      <w:proofErr w:type="spellEnd"/>
      <w:r w:rsidRPr="00071E36">
        <w:rPr>
          <w:rFonts w:eastAsia="Arial Unicode MS"/>
          <w:color w:val="000000"/>
          <w:sz w:val="22"/>
          <w:szCs w:val="22"/>
          <w:lang w:val="uk"/>
        </w:rPr>
        <w:t>, засуджені до арешту, відбувають покарання, як правило, за місцем засудження в арештних домах, а військовослужбовці — на гауптвахтах.</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Засуджений відбуває весь строк покарання в одному арештному домі.</w:t>
      </w:r>
      <w:r w:rsidRPr="00071E36">
        <w:rPr>
          <w:rFonts w:eastAsia="Arial Unicode MS"/>
          <w:color w:val="000000"/>
          <w:sz w:val="22"/>
          <w:szCs w:val="22"/>
          <w:lang w:val="uk-UA"/>
        </w:rPr>
        <w:t xml:space="preserve"> </w:t>
      </w:r>
      <w:r w:rsidRPr="00071E36">
        <w:rPr>
          <w:rFonts w:eastAsia="Arial Unicode MS"/>
          <w:color w:val="000000"/>
          <w:sz w:val="22"/>
          <w:szCs w:val="22"/>
          <w:lang w:val="uk"/>
        </w:rPr>
        <w:t>Переведення засудженого до арешту з одного арештного дому до іншого допускається в разі його хвороби або для забезпечення його безпеки, а також з інших поважних причин, що перешкоджають дальшому перебуванню засудженого в даному арештному домі.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Засуджені до покарання у виді арешту тримаються в умовах ізоляції з роздільним триманням чоловіків, жінок, неповнолітніх та засуджених, які раніше відбували покарання в місцях позбавлення волі.</w:t>
      </w:r>
      <w:r w:rsidRPr="00071E36">
        <w:rPr>
          <w:rFonts w:eastAsia="Arial Unicode MS"/>
          <w:color w:val="000000"/>
          <w:sz w:val="22"/>
          <w:szCs w:val="22"/>
          <w:lang w:val="uk-UA"/>
        </w:rPr>
        <w:t xml:space="preserve"> </w:t>
      </w:r>
      <w:r w:rsidRPr="00071E36">
        <w:rPr>
          <w:rFonts w:eastAsia="Arial Unicode MS"/>
          <w:color w:val="000000"/>
          <w:sz w:val="22"/>
          <w:szCs w:val="22"/>
          <w:lang w:val="uk"/>
        </w:rPr>
        <w:t>На засуджених до арешту поширюються обмеження, встановлені кримінально-виконавчим законодавством для осіб, які відбувають покарання у виді позбавлення волі.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Засудженим до арешту забороняється:</w:t>
      </w:r>
      <w:r w:rsidRPr="00071E36">
        <w:rPr>
          <w:rFonts w:eastAsia="Arial Unicode MS"/>
          <w:color w:val="000000"/>
          <w:sz w:val="22"/>
          <w:szCs w:val="22"/>
          <w:lang w:val="uk-UA"/>
        </w:rPr>
        <w:t xml:space="preserve"> </w:t>
      </w:r>
      <w:r w:rsidRPr="00071E36">
        <w:rPr>
          <w:rFonts w:eastAsia="Arial Unicode MS"/>
          <w:color w:val="000000"/>
          <w:sz w:val="22"/>
          <w:szCs w:val="22"/>
          <w:lang w:val="uk"/>
        </w:rPr>
        <w:t>побачення з родичами та іншими особами, за винятком адвокатів або інших фахівців у галузі права, які за законом мають право на надання правової допомоги особисто чи за дорученням юридичної особи;</w:t>
      </w:r>
      <w:r w:rsidRPr="00071E36">
        <w:rPr>
          <w:rFonts w:eastAsia="Arial Unicode MS"/>
          <w:color w:val="000000"/>
          <w:sz w:val="22"/>
          <w:szCs w:val="22"/>
          <w:lang w:val="uk-UA"/>
        </w:rPr>
        <w:t xml:space="preserve"> </w:t>
      </w:r>
      <w:r w:rsidRPr="00071E36">
        <w:rPr>
          <w:rFonts w:eastAsia="Arial Unicode MS"/>
          <w:color w:val="000000"/>
          <w:sz w:val="22"/>
          <w:szCs w:val="22"/>
          <w:lang w:val="uk"/>
        </w:rPr>
        <w:t>одержання посилок (передач) і бандеролей, за винятком посилок (передач), що містять предмети одягу за сезоном.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мають право витрачати на місяць для придбання продуктів харчування і предметів першої потреби гроші в сумі до сімдесяти відсотків мінімального розміру заробітної плати.</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Засудженим до арешту надається прогулянка тривалістю до однієї години, а неповнолітнім — до двох годин.</w:t>
      </w:r>
      <w:r w:rsidRPr="00071E36">
        <w:rPr>
          <w:rFonts w:eastAsia="Arial Unicode MS"/>
          <w:color w:val="000000"/>
          <w:sz w:val="22"/>
          <w:szCs w:val="22"/>
          <w:lang w:val="uk-UA"/>
        </w:rPr>
        <w:t xml:space="preserve"> </w:t>
      </w:r>
      <w:r w:rsidRPr="00071E36">
        <w:rPr>
          <w:rFonts w:eastAsia="Arial Unicode MS"/>
          <w:color w:val="000000"/>
          <w:sz w:val="22"/>
          <w:szCs w:val="22"/>
          <w:lang w:val="uk"/>
        </w:rPr>
        <w:t>За виняткових обставин засудженим до арешту може бути надано право на телефонну розмову з близькими родичами.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можуть залучатися без оплати праці до робіт з благоустрою арештних домів, а також поліпшення житлово-побутових умов засуджених або до допоміжних робіт із забезпечення арештних домів продовольством.</w:t>
      </w:r>
      <w:r w:rsidRPr="00071E36">
        <w:rPr>
          <w:rFonts w:eastAsia="Arial Unicode MS"/>
          <w:color w:val="000000"/>
          <w:sz w:val="22"/>
          <w:szCs w:val="22"/>
          <w:lang w:val="uk-UA"/>
        </w:rPr>
        <w:t xml:space="preserve"> </w:t>
      </w:r>
      <w:r w:rsidRPr="00071E36">
        <w:rPr>
          <w:rFonts w:eastAsia="Arial Unicode MS"/>
          <w:color w:val="000000"/>
          <w:sz w:val="22"/>
          <w:szCs w:val="22"/>
          <w:lang w:val="uk"/>
        </w:rPr>
        <w:t>До цих робіт засуджені залучаються, як правило, в порядку черговості і не більш як на дві години на день.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Матеріально-побутове забезпечення і медичне обслуговування засуджених до арешту здійснюються відповідно до норм, встановлених для осіб, які відбувають покарання у виді позбавлення волі.</w:t>
      </w:r>
      <w:r w:rsidRPr="00071E36">
        <w:rPr>
          <w:rFonts w:eastAsia="Arial Unicode MS"/>
          <w:color w:val="000000"/>
          <w:sz w:val="22"/>
          <w:szCs w:val="22"/>
          <w:lang w:val="uk-UA"/>
        </w:rPr>
        <w:t xml:space="preserve"> </w:t>
      </w:r>
      <w:r w:rsidRPr="00071E36">
        <w:rPr>
          <w:rFonts w:eastAsia="Arial Unicode MS"/>
          <w:color w:val="000000"/>
          <w:sz w:val="22"/>
          <w:szCs w:val="22"/>
          <w:lang w:val="uk"/>
        </w:rPr>
        <w:t>Матеріально-побутове забезпечення і медичне обслуговування в арештних домах здійснюються органами виконання покарань у порядку, передбаченому законодавством.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 сумлінну поведінку до осіб, засуджених до арешту, можуть застосовуватися заходи заохочення у виді подяки або дострокового зняття раніше накладеного стягнення.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За порушення порядку відбування покарання у виді арешту до осіб, засуджених до арешту, можуть застосовуватися заходи стягнення у виді догани або поміщення в карцер строком до десяти діб.</w:t>
      </w:r>
      <w:r w:rsidRPr="00071E36">
        <w:rPr>
          <w:rFonts w:eastAsia="Arial Unicode MS"/>
          <w:color w:val="000000"/>
          <w:sz w:val="22"/>
          <w:szCs w:val="22"/>
          <w:lang w:val="uk-UA"/>
        </w:rPr>
        <w:t xml:space="preserve"> </w:t>
      </w:r>
      <w:r w:rsidRPr="00071E36">
        <w:rPr>
          <w:rFonts w:eastAsia="Arial Unicode MS"/>
          <w:color w:val="000000"/>
          <w:sz w:val="22"/>
          <w:szCs w:val="22"/>
          <w:lang w:val="uk"/>
        </w:rPr>
        <w:t>Порядок застосування заходів заохочення та стягнення щодо осіб, засуджених до арешту, регулюється цим Кодексом і здійснюється начальником арештного дому чи його заступником. Стягнення у виді поміщення в карцер застосовується за постановою начальника арештного дому.</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Військовослужбовці, засуджені до арешту, відбувають покарання на гауптвахті.</w:t>
      </w:r>
      <w:r w:rsidRPr="00071E36">
        <w:rPr>
          <w:rFonts w:eastAsia="Arial Unicode MS"/>
          <w:color w:val="000000"/>
          <w:sz w:val="22"/>
          <w:szCs w:val="22"/>
          <w:lang w:val="uk-UA"/>
        </w:rPr>
        <w:t xml:space="preserve"> </w:t>
      </w:r>
      <w:r w:rsidRPr="00071E36">
        <w:rPr>
          <w:rFonts w:eastAsia="Arial Unicode MS"/>
          <w:color w:val="000000"/>
          <w:sz w:val="22"/>
          <w:szCs w:val="22"/>
          <w:lang w:val="uk"/>
        </w:rPr>
        <w:t>На гауптвахті роздільно тримаються:</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засуджені військовослужбовці з числа офіцерського складу окремо від інших категорій військовослужбовців;</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засуджені військовослужбовці, які мають звання прапорщиків, мічманів, сержантів і старшин, окремо від військовослужбовців рядового складу;</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засуджені військовослужбовці, які проходять службу за призовом, окремо від засуджених військовослужбовців, які проходять службу за контрактом.</w:t>
      </w:r>
      <w:r w:rsidRPr="00071E36">
        <w:rPr>
          <w:rFonts w:eastAsia="Arial Unicode MS"/>
          <w:color w:val="000000"/>
          <w:sz w:val="22"/>
          <w:szCs w:val="22"/>
          <w:lang w:val="uk-UA"/>
        </w:rPr>
        <w:t xml:space="preserve"> </w:t>
      </w:r>
      <w:r w:rsidRPr="00071E36">
        <w:rPr>
          <w:rFonts w:eastAsia="Arial Unicode MS"/>
          <w:color w:val="000000"/>
          <w:sz w:val="22"/>
          <w:szCs w:val="22"/>
          <w:lang w:val="uk"/>
        </w:rPr>
        <w:t>Військовослужбовці, засуджені до арешту, направляються на гауптвахту для відбування арешту в десятиденний строк після одержання розпорядження суду про виконання вироку.</w:t>
      </w:r>
      <w:r w:rsidRPr="00071E36">
        <w:rPr>
          <w:rFonts w:eastAsia="Arial Unicode MS"/>
          <w:color w:val="000000"/>
          <w:sz w:val="22"/>
          <w:szCs w:val="22"/>
          <w:lang w:val="uk-UA"/>
        </w:rPr>
        <w:t xml:space="preserve"> </w:t>
      </w:r>
      <w:r w:rsidRPr="00071E36">
        <w:rPr>
          <w:rFonts w:eastAsia="Arial Unicode MS"/>
          <w:color w:val="000000"/>
          <w:sz w:val="22"/>
          <w:szCs w:val="22"/>
          <w:lang w:val="uk"/>
        </w:rPr>
        <w:t>Порядок і умови відбування арешту засудженими військовослужбовцями визначаються цим Кодексом та нормативно-правовими актами Міністерства оборони України.</w:t>
      </w:r>
      <w:r w:rsidRPr="00071E36">
        <w:rPr>
          <w:rFonts w:eastAsia="Arial Unicode MS"/>
          <w:color w:val="000000"/>
          <w:sz w:val="22"/>
          <w:szCs w:val="22"/>
          <w:lang w:val="uk-UA"/>
        </w:rPr>
        <w:t xml:space="preserve"> </w:t>
      </w:r>
      <w:r w:rsidRPr="00071E36">
        <w:rPr>
          <w:rFonts w:eastAsia="Arial Unicode MS"/>
          <w:color w:val="000000"/>
          <w:sz w:val="22"/>
          <w:szCs w:val="22"/>
          <w:lang w:val="uk"/>
        </w:rPr>
        <w:t>Час відбування арешту до загального строку військової служби і вислуги років для присвоєння чергового військового звання не зараховується.</w:t>
      </w:r>
      <w:r w:rsidRPr="00071E36">
        <w:rPr>
          <w:rFonts w:eastAsia="Arial Unicode MS"/>
          <w:color w:val="000000"/>
          <w:sz w:val="22"/>
          <w:szCs w:val="22"/>
          <w:lang w:val="uk-UA"/>
        </w:rPr>
        <w:t xml:space="preserve"> </w:t>
      </w:r>
      <w:r w:rsidRPr="00071E36">
        <w:rPr>
          <w:rFonts w:eastAsia="Arial Unicode MS"/>
          <w:color w:val="000000"/>
          <w:sz w:val="22"/>
          <w:szCs w:val="22"/>
          <w:lang w:val="uk"/>
        </w:rPr>
        <w:t>Під час відбування арешту засуджений військовослужбовець не може бути представлений до присвоєння чергового військового звання, призначений на вищу посаду, переведений на нове місце служби, звільнений з військової служби, за винятком випадків визнання його непридатним до військової служби за станом здоров’я.</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Засудженим військовослужбовцям під час відбування арешту виплачується оклад за військове звання.</w:t>
      </w:r>
      <w:r w:rsidRPr="00071E36">
        <w:rPr>
          <w:rFonts w:eastAsia="Arial Unicode MS"/>
          <w:color w:val="000000"/>
          <w:sz w:val="22"/>
          <w:szCs w:val="22"/>
          <w:lang w:val="uk-UA"/>
        </w:rPr>
        <w:t xml:space="preserve">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За сумлінну поведінку і ставлення до військової служби до засуджених військовослужбовців можуть застосовуватися заходи заохочення у виді подяки, дострокового зняття раніше накладеного стягнення чи зарахування часу відбування арешту в загальний строк військової служби повністю або частково.</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За порушення порядку відбування покарання до засуджених військовослужбовців можуть застосовуватися заходи стягнення у виді догани чи переведення в одиночну камеру на строк до десяти діб.</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Правом застосування заходу заохочення у виді зарахування часу відбування арешту до загального строку військової служби користується начальник органу управління Військової служби правопорядку у Збройних Силах України. Правом застосування інших заходів заохочення і стягнення користуються начальник органу управління Військової служби правопорядку у Збройних Силах України і начальник гарнізону.</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46. Правове регулювання та соціально-педагогічне значення застосування до засуджених заходів стягнення.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b/>
          <w:color w:val="000000"/>
          <w:sz w:val="22"/>
          <w:szCs w:val="22"/>
          <w:lang w:val="uk"/>
        </w:rPr>
        <w:t>Заходи стягнення можна поділити на дві основні групи:</w:t>
      </w:r>
      <w:r w:rsidRPr="00071E36">
        <w:rPr>
          <w:rFonts w:eastAsia="Arial Unicode MS"/>
          <w:color w:val="000000"/>
          <w:sz w:val="22"/>
          <w:szCs w:val="22"/>
          <w:lang w:val="uk"/>
        </w:rPr>
        <w:t xml:space="preserve"> а) за</w:t>
      </w:r>
      <w:r w:rsidRPr="00071E36">
        <w:rPr>
          <w:rFonts w:eastAsia="Arial Unicode MS"/>
          <w:color w:val="000000"/>
          <w:sz w:val="22"/>
          <w:szCs w:val="22"/>
          <w:lang w:val="uk"/>
        </w:rPr>
        <w:softHyphen/>
        <w:t>ходи стягнення, що носять разовий характер або триваючі віднос</w:t>
      </w:r>
      <w:r w:rsidRPr="00071E36">
        <w:rPr>
          <w:rFonts w:eastAsia="Arial Unicode MS"/>
          <w:color w:val="000000"/>
          <w:sz w:val="22"/>
          <w:szCs w:val="22"/>
          <w:lang w:val="uk"/>
        </w:rPr>
        <w:softHyphen/>
        <w:t>но нетривалий період; б) заходи стягнення, пов'язані з тривалою зміною порядку та умов тримання засуджених.</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До заходів стягнення, що носять разовий характер або триваючі відносно нетривалий період слід віднести: попередження; догана; сувора догана; призначення на позачергове чергування по приби</w:t>
      </w:r>
      <w:r w:rsidRPr="00071E36">
        <w:rPr>
          <w:rFonts w:eastAsia="Arial Unicode MS"/>
          <w:color w:val="000000"/>
          <w:sz w:val="22"/>
          <w:szCs w:val="22"/>
          <w:lang w:val="uk"/>
        </w:rPr>
        <w:softHyphen/>
        <w:t>ранню приміщень і території колонії; дисциплінарний штраф у сумі до двох мінімальних розмірів заробітної плати; поміщення за</w:t>
      </w:r>
      <w:r w:rsidRPr="00071E36">
        <w:rPr>
          <w:rFonts w:eastAsia="Arial Unicode MS"/>
          <w:color w:val="000000"/>
          <w:sz w:val="22"/>
          <w:szCs w:val="22"/>
          <w:lang w:val="uk"/>
        </w:rPr>
        <w:softHyphen/>
        <w:t>суджених чоловіків, які тримаються у виправних колоніях, у дис</w:t>
      </w:r>
      <w:r w:rsidRPr="00071E36">
        <w:rPr>
          <w:rFonts w:eastAsia="Arial Unicode MS"/>
          <w:color w:val="000000"/>
          <w:sz w:val="22"/>
          <w:szCs w:val="22"/>
          <w:lang w:val="uk"/>
        </w:rPr>
        <w:softHyphen/>
        <w:t>циплінарний ізолятор з виведенням або без виведення на роботу чи навчання на строк до п'ятнадцяти діб, а засуджених жінок — до десяти діб; поміщення засуджених, які тримаються в приміщен</w:t>
      </w:r>
      <w:r w:rsidRPr="00071E36">
        <w:rPr>
          <w:rFonts w:eastAsia="Arial Unicode MS"/>
          <w:color w:val="000000"/>
          <w:sz w:val="22"/>
          <w:szCs w:val="22"/>
          <w:lang w:val="uk"/>
        </w:rPr>
        <w:softHyphen/>
        <w:t>нях камерного типу виправних колоній максимального рівня без</w:t>
      </w:r>
      <w:r w:rsidRPr="00071E36">
        <w:rPr>
          <w:rFonts w:eastAsia="Arial Unicode MS"/>
          <w:color w:val="000000"/>
          <w:sz w:val="22"/>
          <w:szCs w:val="22"/>
          <w:lang w:val="uk"/>
        </w:rPr>
        <w:softHyphen/>
        <w:t>пеки, в карцер без виведення на роботу на строк до п'ятнадцяти діб; переведення засуджених, які тримаються у виправних коло</w:t>
      </w:r>
      <w:r w:rsidRPr="00071E36">
        <w:rPr>
          <w:rFonts w:eastAsia="Arial Unicode MS"/>
          <w:color w:val="000000"/>
          <w:sz w:val="22"/>
          <w:szCs w:val="22"/>
          <w:lang w:val="uk"/>
        </w:rPr>
        <w:softHyphen/>
        <w:t>ніях, до приміщення камерного типу (одиночної камери) на строк до трьох місяців.</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До заходів стягнення, що пов'язані з тривалою зміною порядку та умов тримання засуджених відноситься скасування поліпше</w:t>
      </w:r>
      <w:r w:rsidRPr="00071E36">
        <w:rPr>
          <w:rFonts w:eastAsia="Arial Unicode MS"/>
          <w:color w:val="000000"/>
          <w:sz w:val="22"/>
          <w:szCs w:val="22"/>
          <w:lang w:val="uk"/>
        </w:rPr>
        <w:softHyphen/>
        <w:t>них умов тримання.</w:t>
      </w:r>
    </w:p>
    <w:p w:rsidR="00071E36" w:rsidRPr="00071E36" w:rsidRDefault="00071E36" w:rsidP="007F0F2D">
      <w:pPr>
        <w:ind w:firstLine="284"/>
        <w:jc w:val="both"/>
        <w:rPr>
          <w:rFonts w:eastAsia="Arial Unicode MS"/>
          <w:color w:val="000000"/>
          <w:sz w:val="22"/>
          <w:szCs w:val="22"/>
          <w:highlight w:val="green"/>
          <w:lang w:val="uk-UA"/>
        </w:rPr>
      </w:pPr>
      <w:r w:rsidRPr="00071E36">
        <w:rPr>
          <w:rFonts w:eastAsia="Arial Unicode MS"/>
          <w:color w:val="000000"/>
          <w:sz w:val="22"/>
          <w:szCs w:val="22"/>
          <w:lang w:val="uk"/>
        </w:rPr>
        <w:t xml:space="preserve">При застосуванні заходів стягнення </w:t>
      </w:r>
      <w:r w:rsidRPr="00071E36">
        <w:rPr>
          <w:rFonts w:eastAsia="Arial Unicode MS"/>
          <w:i/>
          <w:iCs/>
          <w:color w:val="000000"/>
          <w:sz w:val="22"/>
          <w:szCs w:val="22"/>
          <w:lang w:val="uk"/>
        </w:rPr>
        <w:t xml:space="preserve">до </w:t>
      </w:r>
      <w:r w:rsidRPr="00071E36">
        <w:rPr>
          <w:rFonts w:eastAsia="Arial Unicode MS"/>
          <w:color w:val="000000"/>
          <w:sz w:val="22"/>
          <w:szCs w:val="22"/>
          <w:lang w:val="uk"/>
        </w:rPr>
        <w:t>засудженого повинні</w:t>
      </w:r>
      <w:r w:rsidRPr="00071E36">
        <w:rPr>
          <w:rFonts w:eastAsia="Arial Unicode MS"/>
          <w:color w:val="000000"/>
          <w:sz w:val="22"/>
          <w:szCs w:val="22"/>
          <w:lang w:val="uk"/>
        </w:rPr>
        <w:br/>
        <w:t>враховуватись обставини вчинення правопорушення, особа засу</w:t>
      </w:r>
      <w:r w:rsidRPr="00071E36">
        <w:rPr>
          <w:rFonts w:eastAsia="Arial Unicode MS"/>
          <w:color w:val="000000"/>
          <w:sz w:val="22"/>
          <w:szCs w:val="22"/>
          <w:lang w:val="uk"/>
        </w:rPr>
        <w:softHyphen/>
        <w:t>дженого та його попередня поведінка. Стягнення, що накладаєть</w:t>
      </w:r>
      <w:r w:rsidRPr="00071E36">
        <w:rPr>
          <w:rFonts w:eastAsia="Arial Unicode MS"/>
          <w:color w:val="000000"/>
          <w:sz w:val="22"/>
          <w:szCs w:val="22"/>
          <w:lang w:val="uk"/>
        </w:rPr>
        <w:softHyphen/>
        <w:t>ся, повинно відповідати тяжкості та характеру правопорушення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та виключати заподіяння засудженим фізичних страждань </w:t>
      </w:r>
      <w:r w:rsidRPr="00071E36">
        <w:rPr>
          <w:rFonts w:eastAsia="Arial Unicode MS"/>
          <w:bCs/>
          <w:color w:val="000000"/>
          <w:sz w:val="22"/>
          <w:szCs w:val="22"/>
          <w:lang w:val="uk"/>
        </w:rPr>
        <w:t>і</w:t>
      </w:r>
      <w:r w:rsidRPr="00071E36">
        <w:rPr>
          <w:rFonts w:eastAsia="Arial Unicode MS"/>
          <w:b/>
          <w:bCs/>
          <w:color w:val="000000"/>
          <w:sz w:val="22"/>
          <w:szCs w:val="22"/>
          <w:lang w:val="uk"/>
        </w:rPr>
        <w:t xml:space="preserve"> </w:t>
      </w:r>
      <w:r w:rsidRPr="00071E36">
        <w:rPr>
          <w:rFonts w:eastAsia="Arial Unicode MS"/>
          <w:color w:val="000000"/>
          <w:sz w:val="22"/>
          <w:szCs w:val="22"/>
          <w:lang w:val="uk"/>
        </w:rPr>
        <w:t>при</w:t>
      </w:r>
      <w:r w:rsidRPr="00071E36">
        <w:rPr>
          <w:rFonts w:eastAsia="Arial Unicode MS"/>
          <w:color w:val="000000"/>
          <w:sz w:val="22"/>
          <w:szCs w:val="22"/>
          <w:lang w:val="uk"/>
        </w:rPr>
        <w:softHyphen/>
        <w:t>ниження людської гідності.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зі ст.</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132 КВК України до засуджених до позбавлення волі застосовуються наступні </w:t>
      </w:r>
      <w:r w:rsidRPr="00071E36">
        <w:rPr>
          <w:rFonts w:eastAsia="Arial Unicode MS"/>
          <w:b/>
          <w:color w:val="000000"/>
          <w:sz w:val="22"/>
          <w:szCs w:val="22"/>
          <w:lang w:val="uk"/>
        </w:rPr>
        <w:t>Заходи стягнення, які можна поділити на дві основні групи:</w:t>
      </w:r>
      <w:r w:rsidRPr="00071E36">
        <w:rPr>
          <w:rFonts w:eastAsia="Arial Unicode MS"/>
          <w:color w:val="000000"/>
          <w:sz w:val="22"/>
          <w:szCs w:val="22"/>
          <w:lang w:val="uk"/>
        </w:rPr>
        <w:t xml:space="preserve"> а) заходи стягнення, що носять разовий характер або триваючі відносно нетривалий період; б) заходи стягнення, пов'язані з тривалою зміною порядку та умов тримання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До заходів стягнення, що носять разовий характер або триваючі відносно нетривалий період слід віднести</w:t>
      </w:r>
      <w:r w:rsidRPr="00071E36">
        <w:rPr>
          <w:rFonts w:eastAsia="Arial Unicode MS"/>
          <w:color w:val="000000"/>
          <w:sz w:val="22"/>
          <w:szCs w:val="22"/>
          <w:lang w:val="uk"/>
        </w:rPr>
        <w:t>: попередження; догана; сувора догана; призначення на позачергове чергування по прибиранню приміщень і території колонії; дисциплінарний штраф у сумі до двох мінімальних розмірів заробітної плати; поміщення засуджених чоловіків, які тримаються у виправних колоніях, у дисциплінарний ізолятор з виведенням або без виведення на роботу чи навчання на строк до п'ятнадцяти діб, а засуджених жінок — до десяти діб; поміщення засуджених, які тримаються в приміщеннях камерного типу виправних колоній максимального рівня безпеки, в карцер без виведення на роботу на строк до п'ятнадцяти діб; переведення засуджених, які тримаються у виправних колоніях, до приміщення камерного типу (одиночної камери) на строк до трьох місяців.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заходів стягнення, що пов'язані з тривалою зміною порядку та умов тримання засуджених відноситься скасування поліпшених умов тримання.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При застосуванні заходів стягнення до засудженого повинні</w:t>
      </w:r>
      <w:r w:rsidRPr="00071E36">
        <w:rPr>
          <w:rFonts w:eastAsia="Arial Unicode MS"/>
          <w:color w:val="000000"/>
          <w:sz w:val="22"/>
          <w:szCs w:val="22"/>
        </w:rPr>
        <w:t xml:space="preserve"> </w:t>
      </w:r>
      <w:r w:rsidRPr="00071E36">
        <w:rPr>
          <w:rFonts w:eastAsia="Arial Unicode MS"/>
          <w:color w:val="000000"/>
          <w:sz w:val="22"/>
          <w:szCs w:val="22"/>
          <w:lang w:val="uk"/>
        </w:rPr>
        <w:t>враховуватись обставини вчинення правопорушення, особа засудженого та його попередня поведінка. Стягнення, що накладається, повинно відповідати тяжкості та характеру правопорушення та виключати заподіяння засудженим фізичних страждань і приниження людської гідності.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Визначені заходи стягнення у виді поміщення в дисциплінарний ізолятор, карцер, приміщення камерного типу (одиночну камеру), є крайніми заходами дисциплінарного реагування, що застосовуються до засуджених, які свідомо відмовляються виконувати встановлений порядок відбування покарання, мають негативну спрямованість особистості та не реагують на профілактичні і виховні заходи.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засуджених, які відбувають покарання у виправних колоніях мінімального рівня безпеки з полегшеними умовами тримання стягнення у виді переведення до приміщення камерного типу (одиночної камери) не застосовується, оскільки такого роду місць для застосування заходів стягнення у них немає.</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Закон чітко вказує категорії засуджених, які ні за яких умов не можуть бути поміщені в дисциплінарний ізолятор, карцер, приміщення камерного типу (одиночну камеру). До них віднесені: вагітні жінки, </w:t>
      </w:r>
      <w:proofErr w:type="spellStart"/>
      <w:r w:rsidRPr="00071E36">
        <w:rPr>
          <w:rFonts w:eastAsia="Arial Unicode MS"/>
          <w:color w:val="000000"/>
          <w:sz w:val="22"/>
          <w:szCs w:val="22"/>
          <w:lang w:val="uk"/>
        </w:rPr>
        <w:t>жінки</w:t>
      </w:r>
      <w:proofErr w:type="spellEnd"/>
      <w:r w:rsidRPr="00071E36">
        <w:rPr>
          <w:rFonts w:eastAsia="Arial Unicode MS"/>
          <w:color w:val="000000"/>
          <w:sz w:val="22"/>
          <w:szCs w:val="22"/>
          <w:lang w:val="uk"/>
        </w:rPr>
        <w:t>, які мають дітей у будинках дитини при виправних колоніях та інваліди першої групи.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У ст. 134 КВК України визначається порядок застосування до засуджених заходів стягнення. </w:t>
      </w:r>
      <w:r w:rsidRPr="00071E36">
        <w:rPr>
          <w:rFonts w:eastAsia="Arial Unicode MS"/>
          <w:b/>
          <w:color w:val="000000"/>
          <w:sz w:val="22"/>
          <w:szCs w:val="22"/>
          <w:lang w:val="uk"/>
        </w:rPr>
        <w:t>При застосуванні стягнень керуються трьома основними принципами</w:t>
      </w:r>
      <w:r w:rsidRPr="00071E36">
        <w:rPr>
          <w:rFonts w:eastAsia="Arial Unicode MS"/>
          <w:color w:val="000000"/>
          <w:sz w:val="22"/>
          <w:szCs w:val="22"/>
          <w:lang w:val="uk"/>
        </w:rPr>
        <w:t xml:space="preserve">: а) облік обставин вчинення </w:t>
      </w:r>
      <w:r w:rsidRPr="00071E36">
        <w:rPr>
          <w:rFonts w:eastAsia="Arial Unicode MS"/>
          <w:color w:val="000000"/>
          <w:sz w:val="22"/>
          <w:szCs w:val="22"/>
          <w:lang w:val="uk"/>
        </w:rPr>
        <w:lastRenderedPageBreak/>
        <w:t>правопорушення, особи засудженого та його попередньої поведінки; б) відповідність стягнення тяжкості й характеру порушення; в) за одне порушення заборонено накладати декілька стягнень. Врахування цих принципів позволяє зробити стягнення справедливим та ефективним у досягненні поставлених перед ним задач.</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Стягнення може бути накладене лише на особу, яка вчинила проступок, і не пізніше десяти діб з дня виявлення проступку, а якщо у зв'язку з проступком проводилась перевірка, то з дня її закінчення, але не пізніше шести місяців з дня вчинення проступку. Накладене стягнення звертається до виконання негайно, а у виняткових випадках — у строк не пізніше одного місяця з дня його на кладення. Якщо протягом місяця з дня накладення стягнення воно не було звернено до виконання, то це стягнення не виконується.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Стягнення у виді попередження або догани, призначення на позачергове чергування по прибиранню приміщень і території колонії накладається усно чи письмово, інші стягнення — тільки письмово.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Стягнення у виді дисциплінарного штрафу накладається тільки за злісне порушення встановленого порядку відбування покарання. При цьому сума штрафу перераховується в доход держави.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КВК України встановлює достатньо суворі умови тримання для засуджених, поміщених у дисциплінарний ізолятор або в карцер, приміщення камерного типу (одиночну камеру).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засуджених, які поміщені в дисциплінарний ізолятор або карцер, переведені до приміщення камерного типу (одиночної камери), можуть застосовуватися всі заходи стягнення, за винятком повторного поміщення в дисциплінарний ізолятор або карцер, повторного переведення до приміщення камерного типу (одиночної камери). Під час тримання в дисциплінарному ізоляторі, карцері або приміщенні камерного типу (одиночній камері) засудженим забороняються побачення, придбання продуктів харчування і предметів першої потреби, одержання посилок (передач) і бандеролей, користування настільними іграми.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Дострокове звільнення з дисциплінарного ізолятора, карцеру або приміщення камерного типу (одиночної камери) в порядку заохочення не допускається та є можливим лише у разі виникнення обставин, які перешкоджають подальшому триманню засудженого в 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Засуджений може оскаржити накладене на нього стягнення, однак подання скарги не зупиняє виконання стягнення. Для цього адміністрація колонії при накладенні стягнення надає засудженому можливість у встановленому порядку (листом, телефоном тощо) повідомити про це близьких родичів, адвоката або інших фахівців у галузі права, які за законом мають право на надання правової допомоги особисто чи за дорученням юридичної особи.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Посадова особа, яка наклала стягнення, за наявності для того підстав може його скасувати або замінити іншим, більш м'яким стягненням. Вища посадова особа може скасувати стягнення в разі, коли посадова особа, яка наклала стягнення, перевищила свої повноваження або стягнення було накладено нею при відсутності порушення з боку засудженого.</w:t>
      </w:r>
    </w:p>
    <w:p w:rsidR="00071E36" w:rsidRPr="00071E36" w:rsidRDefault="00071E36" w:rsidP="007F0F2D">
      <w:pPr>
        <w:ind w:firstLine="284"/>
        <w:jc w:val="both"/>
        <w:rPr>
          <w:rFonts w:eastAsia="Arial Unicode MS"/>
          <w:color w:val="000000"/>
          <w:sz w:val="22"/>
          <w:szCs w:val="22"/>
          <w:highlight w:val="green"/>
          <w:lang w:val="uk"/>
        </w:rPr>
      </w:pPr>
    </w:p>
    <w:p w:rsidR="00071E36" w:rsidRPr="00071E36" w:rsidRDefault="00071E36" w:rsidP="007F0F2D">
      <w:pPr>
        <w:ind w:firstLine="284"/>
        <w:jc w:val="both"/>
        <w:rPr>
          <w:rFonts w:eastAsia="Arial Unicode MS"/>
          <w:b/>
          <w:color w:val="000000"/>
          <w:sz w:val="22"/>
          <w:szCs w:val="22"/>
          <w:highlight w:val="green"/>
          <w:u w:val="single"/>
          <w:lang w:val="uk"/>
        </w:rPr>
      </w:pPr>
      <w:r w:rsidRPr="00071E36">
        <w:rPr>
          <w:rFonts w:eastAsia="Arial Unicode MS"/>
          <w:b/>
          <w:color w:val="000000"/>
          <w:sz w:val="22"/>
          <w:szCs w:val="22"/>
          <w:u w:val="single"/>
          <w:lang w:val="uk"/>
        </w:rPr>
        <w:t>47. Поняття й критерії виправлення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У чинному кримінальному та кримінально-виконавчому законодавстві використовуються такі поняттях, як «виправлення», «ступінь виправлення», «став на шлях виправлення», «довів своє виправлення», «сумлінна поведінка», «сумлінне ставлення до праці» тощо, як такі, що за змістом та сутністю узагальнюють певні результати процесу виконання покарання у виді позбавлення волі, є матеріальною підставою для прийняття певних правових рішень щодо змін у порядку та умов виконання й відбування цього покарання. Категорія «виправлення» є базовою, такою, що визначає напрям та зміст досить тривалого за часом та складного за змістом процесу карально-виховного впливу на засуджену особу, в той же час є результатом цього процесу. За визначенням законодавиця, виправлення засудженого – це процес позитивних змін, які відбуваються в його особистості та створюють у нього готовність до самокерованої </w:t>
      </w:r>
      <w:proofErr w:type="spellStart"/>
      <w:r w:rsidRPr="00071E36">
        <w:rPr>
          <w:rFonts w:eastAsia="Arial Unicode MS"/>
          <w:color w:val="000000"/>
          <w:sz w:val="22"/>
          <w:szCs w:val="22"/>
          <w:lang w:val="uk"/>
        </w:rPr>
        <w:t>правослухняної</w:t>
      </w:r>
      <w:proofErr w:type="spellEnd"/>
      <w:r w:rsidRPr="00071E36">
        <w:rPr>
          <w:rFonts w:eastAsia="Arial Unicode MS"/>
          <w:color w:val="000000"/>
          <w:sz w:val="22"/>
          <w:szCs w:val="22"/>
          <w:lang w:val="uk"/>
        </w:rPr>
        <w:t xml:space="preserve"> поведінки, необхідна умова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Зміст критеріїв, на підставі яких приймається позитивне рішення, відтворюється у таких вимогах до засудженої особи, як «сумлінна поведінка», «сумлінне ставлення до праці», «сумлінне ставлення до навчання», «активна участь у роботі самодіяльних організацій». У разі сумлінної поведінки та сумлінного ставлення до праці, за умови відбуття певного строку покарання, засуджені, які перебувають у дільниці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мають право на поліпшення умов тримання (ст.ст. 138–140 КВК).</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Суттєві зміни у правовому статусі засудженої особи законодавець пов’язує із досягненням певного ступеня виправлення, який відповідно до чинного кримінального та кримінально-виконавчого законодавства формулюється так: «став на шлях виправлення», «довів своє виправлення».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Зокрема, відповідно до ст. 101 КВК визначаються конкретні підстави зміни умов утримання засуджених до позбавлення волі як в межах однієї виправної установи, так і шляхом переведення до іншої.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 xml:space="preserve">Визначаються формальні та матеріальні підстави переведення засуджених до дільниці соціальної реабілітації. Матеріальні підстави переведення до дільниці соціальної реабілітації передбачають досягнення певного ступеня виправлення, визначеного у законі словосполученням «став на шлях виправлення». Визначення змісту цього поняття є можливим лише на підставі комплексного аналізу статей 100 та 101 КВК: основою для визначення ступеню виправлення є оцінка поведінки засудженої особи, її ставлення до праці та навчання. У ч. 2 ст. 130 КВК як заходи заохочення передбачено застосування найсуттєвіших змін правового статусу засудженої особи. Законодавець, визначаючи матеріальні підстави для позитивного вирішення питання щодо заміни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 більш м’яким або ж умовно-дострокового звільнення, формулює різний ступінь виправлення: у першому випадку особа має стати на шлях виправлення, у другому – довести свої виправлення.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Сумлінна поведінка має передбачати не тільки наявність у засудженого заохочень, але й доводити те, що засуджений подає приклад поведінки для інших засуджених. Вважається, що не можна розглядати як сумлінну поведінку лише формальний факт відсутності у засудженого не знятих або погашених у встановленому порядку заходів стягнення, оскільки дотримання вимог режиму відбування покарання є обов’язком засудженого. Сумлінне ставлення до праці передбачає прагнення засудженого до перевиконання встановлених норм виробітку або зразкового виконання робіт, а також відшкодування збитків, заподіяних злочином, і надання матеріальної допомоги сім’ї, або виплати аліментів.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 одного боку, визначення такого критерію, як «наявність у засудженого заохочень» є зрозумілою конкретною умовою, яка чітко і прозоро відстежується стосовно кожного засудженого. Проте відсутність заохочень (за умови відсутності стягнень) ще не свідчить про те, що засуджена особа не дотримується порядку та умов відбування покарання. До того ж, наскільки доцільним є вимагати від засудженої особи того, щоб вона «подавала приклад поведінки для інших засуджених».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Отже, основним критерієм оцінки поведінки та виправлення засудженої особи, її ставлення до праці є ступінь дотримання засудженим порядку та умов відбування покарання, виконання належним чином своїх обов’язків. </w:t>
      </w:r>
    </w:p>
    <w:p w:rsidR="00071E36" w:rsidRPr="00071E36" w:rsidRDefault="00071E36" w:rsidP="007F0F2D">
      <w:pPr>
        <w:ind w:firstLine="284"/>
        <w:jc w:val="both"/>
        <w:rPr>
          <w:rFonts w:eastAsia="Arial Unicode MS"/>
          <w:color w:val="000000"/>
          <w:sz w:val="22"/>
          <w:szCs w:val="22"/>
          <w:highlight w:val="green"/>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48.</w:t>
      </w:r>
      <w:r w:rsidRPr="00071E36">
        <w:rPr>
          <w:rFonts w:eastAsia="Arial Unicode MS"/>
          <w:b/>
          <w:color w:val="000000"/>
          <w:sz w:val="22"/>
          <w:szCs w:val="22"/>
          <w:u w:val="single"/>
        </w:rPr>
        <w:t xml:space="preserve"> </w:t>
      </w:r>
      <w:r w:rsidRPr="00071E36">
        <w:rPr>
          <w:rFonts w:eastAsia="Arial Unicode MS"/>
          <w:b/>
          <w:color w:val="000000"/>
          <w:sz w:val="22"/>
          <w:szCs w:val="22"/>
          <w:u w:val="single"/>
          <w:lang w:val="uk"/>
        </w:rPr>
        <w:t>Основні засоби виправлення засуджених: поняття, значення, взаємозв'язок.</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Поняття, методи і засоби виправлення та ре соціалізації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Стан наукової розробки виправлення та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 має давню історію. Ця проблема вивчалася з позиції кримінального, кримінально-виконавчого права, пенітенціарної педагогіки та психології у працях багатьох науковців, однак єдиної точки зору щодо зазначених понять не існує. Одні автори вважають їх синоніми, інші </w:t>
      </w:r>
      <w:proofErr w:type="spellStart"/>
      <w:r w:rsidRPr="00071E36">
        <w:rPr>
          <w:rFonts w:eastAsia="Arial Unicode MS"/>
          <w:color w:val="000000"/>
          <w:sz w:val="22"/>
          <w:szCs w:val="22"/>
          <w:lang w:val="uk"/>
        </w:rPr>
        <w:t>—абсолютно</w:t>
      </w:r>
      <w:proofErr w:type="spellEnd"/>
      <w:r w:rsidRPr="00071E36">
        <w:rPr>
          <w:rFonts w:eastAsia="Arial Unicode MS"/>
          <w:color w:val="000000"/>
          <w:sz w:val="22"/>
          <w:szCs w:val="22"/>
          <w:lang w:val="uk"/>
        </w:rPr>
        <w:t xml:space="preserve"> різними, не однорядними поняття.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Так, на думку О. І. Зубкова, виправлення і </w:t>
      </w:r>
      <w:proofErr w:type="spellStart"/>
      <w:r w:rsidRPr="00071E36">
        <w:rPr>
          <w:rFonts w:eastAsia="Arial Unicode MS"/>
          <w:color w:val="000000"/>
          <w:sz w:val="22"/>
          <w:szCs w:val="22"/>
          <w:lang w:val="uk"/>
        </w:rPr>
        <w:t>ресоціалізація</w:t>
      </w:r>
      <w:proofErr w:type="spellEnd"/>
      <w:r w:rsidRPr="00071E36">
        <w:rPr>
          <w:rFonts w:eastAsia="Arial Unicode MS"/>
          <w:color w:val="000000"/>
          <w:sz w:val="22"/>
          <w:szCs w:val="22"/>
          <w:lang w:val="uk"/>
        </w:rPr>
        <w:t xml:space="preserve"> - це те, що веде до досягнення мети. Іншої думки дотримується В. М. Любченко, який розглядає виправлення і </w:t>
      </w:r>
      <w:proofErr w:type="spellStart"/>
      <w:r w:rsidRPr="00071E36">
        <w:rPr>
          <w:rFonts w:eastAsia="Arial Unicode MS"/>
          <w:color w:val="000000"/>
          <w:sz w:val="22"/>
          <w:szCs w:val="22"/>
          <w:lang w:val="uk"/>
        </w:rPr>
        <w:t>ресоціалізацію</w:t>
      </w:r>
      <w:proofErr w:type="spellEnd"/>
      <w:r w:rsidRPr="00071E36">
        <w:rPr>
          <w:rFonts w:eastAsia="Arial Unicode MS"/>
          <w:color w:val="000000"/>
          <w:sz w:val="22"/>
          <w:szCs w:val="22"/>
          <w:lang w:val="uk"/>
        </w:rPr>
        <w:t xml:space="preserve"> як напрямок діяльності співробітників установ виконання покарання, який сприяє вихованню у засуджених соціально адекватних якостей.</w:t>
      </w:r>
    </w:p>
    <w:p w:rsidR="00071E36" w:rsidRPr="00071E36" w:rsidRDefault="00071E36" w:rsidP="007F0F2D">
      <w:pPr>
        <w:ind w:firstLine="284"/>
        <w:jc w:val="both"/>
        <w:rPr>
          <w:rFonts w:eastAsia="Arial Unicode MS"/>
          <w:b/>
          <w:color w:val="000000"/>
          <w:sz w:val="22"/>
          <w:szCs w:val="22"/>
          <w:lang w:val="uk"/>
        </w:rPr>
      </w:pPr>
      <w:r w:rsidRPr="00071E36">
        <w:rPr>
          <w:rFonts w:eastAsia="Arial Unicode MS"/>
          <w:b/>
          <w:color w:val="000000"/>
          <w:sz w:val="22"/>
          <w:szCs w:val="22"/>
          <w:lang w:val="uk"/>
        </w:rPr>
        <w:t xml:space="preserve">А. Д. </w:t>
      </w:r>
      <w:proofErr w:type="spellStart"/>
      <w:r w:rsidRPr="00071E36">
        <w:rPr>
          <w:rFonts w:eastAsia="Arial Unicode MS"/>
          <w:b/>
          <w:color w:val="000000"/>
          <w:sz w:val="22"/>
          <w:szCs w:val="22"/>
          <w:lang w:val="uk"/>
        </w:rPr>
        <w:t>Глоточкін</w:t>
      </w:r>
      <w:proofErr w:type="spellEnd"/>
      <w:r w:rsidRPr="00071E36">
        <w:rPr>
          <w:rFonts w:eastAsia="Arial Unicode MS"/>
          <w:b/>
          <w:color w:val="000000"/>
          <w:sz w:val="22"/>
          <w:szCs w:val="22"/>
          <w:lang w:val="uk"/>
        </w:rPr>
        <w:t xml:space="preserve">, В. Ф. </w:t>
      </w:r>
      <w:proofErr w:type="spellStart"/>
      <w:r w:rsidRPr="00071E36">
        <w:rPr>
          <w:rFonts w:eastAsia="Arial Unicode MS"/>
          <w:b/>
          <w:color w:val="000000"/>
          <w:sz w:val="22"/>
          <w:szCs w:val="22"/>
          <w:lang w:val="uk"/>
        </w:rPr>
        <w:t>Пирожков</w:t>
      </w:r>
      <w:proofErr w:type="spellEnd"/>
      <w:r w:rsidRPr="00071E36">
        <w:rPr>
          <w:rFonts w:eastAsia="Arial Unicode MS"/>
          <w:b/>
          <w:color w:val="000000"/>
          <w:sz w:val="22"/>
          <w:szCs w:val="22"/>
          <w:lang w:val="uk"/>
        </w:rPr>
        <w:t xml:space="preserve"> та інші вважали, що виправлення охоплює три складові: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мету діяльності органів і установ, які виконують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процес перебудови особи засудженого та змін у його особистості під впливом системи виховних заходів;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результат роботи органів і установ виконання покарання. Єдине, з чим можна погодитись, - це думка вчених про те, що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виправлення є внутрішнім процесом позитивних змін в особистості засудженого та його спільною діяльністю з персоналом органів і установ виконання покарань, а </w:t>
      </w:r>
      <w:proofErr w:type="spellStart"/>
      <w:r w:rsidRPr="00071E36">
        <w:rPr>
          <w:rFonts w:eastAsia="Arial Unicode MS"/>
          <w:color w:val="000000"/>
          <w:sz w:val="22"/>
          <w:szCs w:val="22"/>
          <w:lang w:val="uk"/>
        </w:rPr>
        <w:t>ресоціалізація</w:t>
      </w:r>
      <w:proofErr w:type="spellEnd"/>
      <w:r w:rsidRPr="00071E36">
        <w:rPr>
          <w:rFonts w:eastAsia="Arial Unicode MS"/>
          <w:color w:val="000000"/>
          <w:sz w:val="22"/>
          <w:szCs w:val="22"/>
          <w:lang w:val="uk"/>
        </w:rPr>
        <w:t>, на їх думку, - це єдиний процес відновлення та розвитку соціально корисних зв'язків і відносин як у період відбування покарання, так і після звільнення. Закріплення в Кримінально-виконавчому кодексі понять "виправлення" і "</w:t>
      </w:r>
      <w:proofErr w:type="spellStart"/>
      <w:r w:rsidRPr="00071E36">
        <w:rPr>
          <w:rFonts w:eastAsia="Arial Unicode MS"/>
          <w:color w:val="000000"/>
          <w:sz w:val="22"/>
          <w:szCs w:val="22"/>
          <w:lang w:val="uk"/>
        </w:rPr>
        <w:t>ресоціалізація</w:t>
      </w:r>
      <w:proofErr w:type="spellEnd"/>
      <w:r w:rsidRPr="00071E36">
        <w:rPr>
          <w:rFonts w:eastAsia="Arial Unicode MS"/>
          <w:color w:val="000000"/>
          <w:sz w:val="22"/>
          <w:szCs w:val="22"/>
          <w:lang w:val="uk"/>
        </w:rPr>
        <w:t xml:space="preserve">" суттєво вплинуло на дискусію з цього приводу. Так, </w:t>
      </w:r>
      <w:r w:rsidRPr="00071E36">
        <w:rPr>
          <w:rFonts w:eastAsia="Arial Unicode MS"/>
          <w:b/>
          <w:color w:val="000000"/>
          <w:sz w:val="22"/>
          <w:szCs w:val="22"/>
          <w:lang w:val="uk"/>
        </w:rPr>
        <w:t>ст. 6 КВК України визначає наступне:</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 виправлення засудженого — це процес позитивних змін, які відбуваються в його особистості та створюють у нього готовність до самокерованої </w:t>
      </w:r>
      <w:proofErr w:type="spellStart"/>
      <w:r w:rsidRPr="00071E36">
        <w:rPr>
          <w:rFonts w:eastAsia="Arial Unicode MS"/>
          <w:color w:val="000000"/>
          <w:sz w:val="22"/>
          <w:szCs w:val="22"/>
          <w:lang w:val="uk"/>
        </w:rPr>
        <w:t>правослухняної</w:t>
      </w:r>
      <w:proofErr w:type="spellEnd"/>
      <w:r w:rsidRPr="00071E36">
        <w:rPr>
          <w:rFonts w:eastAsia="Arial Unicode MS"/>
          <w:color w:val="000000"/>
          <w:sz w:val="22"/>
          <w:szCs w:val="22"/>
          <w:lang w:val="uk"/>
        </w:rPr>
        <w:t xml:space="preserve"> поведінки;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 </w:t>
      </w:r>
      <w:proofErr w:type="spellStart"/>
      <w:r w:rsidRPr="00071E36">
        <w:rPr>
          <w:rFonts w:eastAsia="Arial Unicode MS"/>
          <w:color w:val="000000"/>
          <w:sz w:val="22"/>
          <w:szCs w:val="22"/>
          <w:lang w:val="uk"/>
        </w:rPr>
        <w:t>ресоціалізація</w:t>
      </w:r>
      <w:proofErr w:type="spellEnd"/>
      <w:r w:rsidRPr="00071E36">
        <w:rPr>
          <w:rFonts w:eastAsia="Arial Unicode MS"/>
          <w:color w:val="000000"/>
          <w:sz w:val="22"/>
          <w:szCs w:val="22"/>
          <w:lang w:val="uk"/>
        </w:rPr>
        <w:t xml:space="preserve"> - це свідоме відновлення засудженого в соціальному статусі повноправного члена суспільства; повернення його до самостійного загальноприйнятого соціально-нормативного життя в суспільстві.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Основними засобами виправлення 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 є встановлений порядок виконання та відбування покарання (режим), суспільно корисна праця, соціально-виховна робота, загальноосвітнє і професійно-технічне навчання, громадський вплив.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 xml:space="preserve">Засоби виправлення 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 застосовуються з урахуванням виду покарання, особистості засудженого, характеру, ступеня суспільної небезпеки і мотивів вчиненого злочину та поведінки засудженого під час відбування покарання.</w:t>
      </w:r>
    </w:p>
    <w:p w:rsidR="00071E36" w:rsidRPr="00071E36" w:rsidRDefault="00071E36" w:rsidP="007F0F2D">
      <w:pPr>
        <w:ind w:firstLine="284"/>
        <w:jc w:val="both"/>
        <w:rPr>
          <w:rFonts w:eastAsia="Arial Unicode MS"/>
          <w:b/>
          <w:color w:val="000000"/>
          <w:sz w:val="22"/>
          <w:szCs w:val="22"/>
          <w:lang w:val="uk"/>
        </w:rPr>
      </w:pPr>
      <w:r w:rsidRPr="00071E36">
        <w:rPr>
          <w:rFonts w:eastAsia="Arial Unicode MS"/>
          <w:b/>
          <w:color w:val="000000"/>
          <w:sz w:val="22"/>
          <w:szCs w:val="22"/>
          <w:lang w:val="uk"/>
        </w:rPr>
        <w:t xml:space="preserve">Ми погоджуємось з В. П. Захаровим, О. Г. </w:t>
      </w:r>
      <w:proofErr w:type="spellStart"/>
      <w:r w:rsidRPr="00071E36">
        <w:rPr>
          <w:rFonts w:eastAsia="Arial Unicode MS"/>
          <w:b/>
          <w:color w:val="000000"/>
          <w:sz w:val="22"/>
          <w:szCs w:val="22"/>
          <w:lang w:val="uk"/>
        </w:rPr>
        <w:t>Колбом</w:t>
      </w:r>
      <w:proofErr w:type="spellEnd"/>
      <w:r w:rsidRPr="00071E36">
        <w:rPr>
          <w:rFonts w:eastAsia="Arial Unicode MS"/>
          <w:b/>
          <w:color w:val="000000"/>
          <w:sz w:val="22"/>
          <w:szCs w:val="22"/>
          <w:lang w:val="uk"/>
        </w:rPr>
        <w:t xml:space="preserve"> та іншими вченими, що головними елементами виправлення і </w:t>
      </w:r>
      <w:proofErr w:type="spellStart"/>
      <w:r w:rsidRPr="00071E36">
        <w:rPr>
          <w:rFonts w:eastAsia="Arial Unicode MS"/>
          <w:b/>
          <w:color w:val="000000"/>
          <w:sz w:val="22"/>
          <w:szCs w:val="22"/>
          <w:lang w:val="uk"/>
        </w:rPr>
        <w:t>ресоціалізації</w:t>
      </w:r>
      <w:proofErr w:type="spellEnd"/>
      <w:r w:rsidRPr="00071E36">
        <w:rPr>
          <w:rFonts w:eastAsia="Arial Unicode MS"/>
          <w:b/>
          <w:color w:val="000000"/>
          <w:sz w:val="22"/>
          <w:szCs w:val="22"/>
          <w:lang w:val="uk"/>
        </w:rPr>
        <w:t xml:space="preserve"> засуджених є такі: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 закріплені в нормативно-правових актах форми впливу на особу, включаючи профілактичний і напрямки діяльності адміністрації УВП та засудженого, що обумовлено вимогами ст. 19, 63 Конституції України </w:t>
      </w:r>
      <w:proofErr w:type="spellStart"/>
      <w:r w:rsidRPr="00071E36">
        <w:rPr>
          <w:rFonts w:eastAsia="Arial Unicode MS"/>
          <w:color w:val="000000"/>
          <w:sz w:val="22"/>
          <w:szCs w:val="22"/>
          <w:lang w:val="uk"/>
        </w:rPr>
        <w:t>тает</w:t>
      </w:r>
      <w:proofErr w:type="spellEnd"/>
      <w:r w:rsidRPr="00071E36">
        <w:rPr>
          <w:rFonts w:eastAsia="Arial Unicode MS"/>
          <w:color w:val="000000"/>
          <w:sz w:val="22"/>
          <w:szCs w:val="22"/>
          <w:lang w:val="uk"/>
        </w:rPr>
        <w:t>. 1, 2, 5 КВК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 свідоме ставлення засудженого до процесу виправлення 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та профілактичної діяльності, тобто єдність психічних процесів особи, яка активно бере участь в усвідомленні об'єктивного світу та свого власного буття.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Варто зазначити, що законодавче закріплення засобів виправлення 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 є правомірним процесом, який ґрунтується на кінцевій меті покарання і результатах суспільної практики виконання покарання у світі в цілому.</w:t>
      </w:r>
    </w:p>
    <w:p w:rsidR="00071E36" w:rsidRPr="00071E36" w:rsidRDefault="00071E36" w:rsidP="007F0F2D">
      <w:pPr>
        <w:ind w:firstLine="284"/>
        <w:jc w:val="both"/>
        <w:rPr>
          <w:rFonts w:eastAsia="Arial Unicode MS"/>
          <w:b/>
          <w:color w:val="000000"/>
          <w:sz w:val="22"/>
          <w:szCs w:val="22"/>
          <w:lang w:val="uk"/>
        </w:rPr>
      </w:pPr>
      <w:bookmarkStart w:id="24" w:name="790"/>
      <w:bookmarkEnd w:id="24"/>
      <w:r w:rsidRPr="00071E36">
        <w:rPr>
          <w:rFonts w:eastAsia="Arial Unicode MS"/>
          <w:b/>
          <w:color w:val="000000"/>
          <w:sz w:val="22"/>
          <w:szCs w:val="22"/>
          <w:lang w:val="uk"/>
        </w:rPr>
        <w:t>Режим та засоби його забезпечення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Питання режиму завжди було одним із найважливіших у кримінально-виконавчому праві. Спроба визначити, що є режимом, була зроблена професорами С. В. </w:t>
      </w:r>
      <w:proofErr w:type="spellStart"/>
      <w:r w:rsidRPr="00071E36">
        <w:rPr>
          <w:rFonts w:eastAsia="Arial Unicode MS"/>
          <w:color w:val="000000"/>
          <w:sz w:val="22"/>
          <w:szCs w:val="22"/>
          <w:lang w:val="uk"/>
        </w:rPr>
        <w:t>Познишевим</w:t>
      </w:r>
      <w:proofErr w:type="spellEnd"/>
      <w:r w:rsidRPr="00071E36">
        <w:rPr>
          <w:rFonts w:eastAsia="Arial Unicode MS"/>
          <w:color w:val="000000"/>
          <w:sz w:val="22"/>
          <w:szCs w:val="22"/>
          <w:lang w:val="uk"/>
        </w:rPr>
        <w:t xml:space="preserve"> і Б. С. </w:t>
      </w:r>
      <w:proofErr w:type="spellStart"/>
      <w:r w:rsidRPr="00071E36">
        <w:rPr>
          <w:rFonts w:eastAsia="Arial Unicode MS"/>
          <w:color w:val="000000"/>
          <w:sz w:val="22"/>
          <w:szCs w:val="22"/>
          <w:lang w:val="uk"/>
        </w:rPr>
        <w:t>Утевсь-ким</w:t>
      </w:r>
      <w:proofErr w:type="spellEnd"/>
      <w:r w:rsidRPr="00071E36">
        <w:rPr>
          <w:rFonts w:eastAsia="Arial Unicode MS"/>
          <w:color w:val="000000"/>
          <w:sz w:val="22"/>
          <w:szCs w:val="22"/>
          <w:lang w:val="uk"/>
        </w:rPr>
        <w:t>, які розглядали режим у широкому і вузькому значеннях. На їх думку, режим у широкому розумінні - це заходи, за допомогою яких пенітенціарні установи прагнуть досягнути своїх цілей. Виходячи з вузького розуміння режиму, його складовими вважається розпорядок дня, правила, які встановлюють форми спілкування засуджених із зовнішнім світом, система заходів заохочення і стягнення тощо. В загальному значенні "режим" (</w:t>
      </w:r>
      <w:proofErr w:type="spellStart"/>
      <w:r w:rsidRPr="00071E36">
        <w:rPr>
          <w:rFonts w:eastAsia="Arial Unicode MS"/>
          <w:color w:val="000000"/>
          <w:sz w:val="22"/>
          <w:szCs w:val="22"/>
          <w:lang w:val="uk"/>
        </w:rPr>
        <w:t>франц</w:t>
      </w:r>
      <w:proofErr w:type="spellEnd"/>
      <w:r w:rsidRPr="00071E36">
        <w:rPr>
          <w:rFonts w:eastAsia="Arial Unicode MS"/>
          <w:color w:val="000000"/>
          <w:sz w:val="22"/>
          <w:szCs w:val="22"/>
          <w:lang w:val="uk"/>
        </w:rPr>
        <w:t>.) розуміється як встановлений розпорядок життя (робота, харчування, відпочинок тощо) або сукупність правил, і норм для досягнення якоїсь мети.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Режим у виправних і виховних колоніях - це встановлений законом та іншими нормативно-правовими актами порядок виконання і відбування покарання, який забезпечує ізоляцію засуджених, постійний нагляд за ними, виконання покладених на них обов'язків, реалізацію їхніх прав і законних інтересів, безпеку засуджених і персоналу; роздільне тримання різних категорій засуджених, різні умови тримання засуджених залежно від виду колонії, зміну умов тримання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Режим у колоніях має зводити до мінімуму різницю між умовами життя в колонії і на свободі, що повинно сприяти підвищенню відповідальності засуджених за свою поведінку і усвідомленню людської гідності. Режим створює умови для застосування інших засобів виправлення 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 У колоніях засуджені носять одяг єдиного зразка. Форма одягу визначається Державним департаментом України з питань виконання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їхні речі одяг, а також приміщення та територія колоній підлягають обшуку і огляду. Особистий обшук проводиться особами однієї статі із засудженими. Порядок проведення обшуків і оглядів визначається нормативно-правовими актами ДДУПВП.</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Адміністрація колонії має право, за наявністю підстав, проводити огляд громадян, їхніх речей, транспортних засобів, які знаходяться на території колонії, а також вилучати заборонені речі й документи. Порядок проведення обшуків і оглядів визначається нормативно-правовими актами </w:t>
      </w:r>
      <w:r w:rsidRPr="00071E36">
        <w:rPr>
          <w:rFonts w:eastAsia="Arial Unicode MS"/>
          <w:sz w:val="22"/>
          <w:szCs w:val="22"/>
          <w:lang w:val="uk"/>
        </w:rPr>
        <w:t>ДДУПВП</w:t>
      </w:r>
      <w:r w:rsidRPr="00071E36">
        <w:rPr>
          <w:rFonts w:eastAsia="Arial Unicode MS"/>
          <w:sz w:val="22"/>
          <w:szCs w:val="22"/>
        </w:rPr>
        <w:t xml:space="preserve"> (</w:t>
      </w:r>
      <w:r w:rsidRPr="00071E36">
        <w:rPr>
          <w:rFonts w:eastAsia="Arial Unicode MS"/>
          <w:sz w:val="22"/>
          <w:szCs w:val="22"/>
          <w:lang w:val="uk-UA"/>
        </w:rPr>
        <w:t>Державного департаменту України з питань виконання покарань, зараз Державна пенітенціарна служба)</w:t>
      </w:r>
      <w:r w:rsidRPr="00071E36">
        <w:rPr>
          <w:rFonts w:eastAsia="Arial Unicode MS"/>
          <w:color w:val="FF0000"/>
          <w:sz w:val="22"/>
          <w:szCs w:val="22"/>
          <w:lang w:val="uk-UA"/>
        </w:rPr>
        <w:t xml:space="preserve"> </w:t>
      </w:r>
      <w:r w:rsidRPr="00071E36">
        <w:rPr>
          <w:rFonts w:eastAsia="Arial Unicode MS"/>
          <w:color w:val="000000"/>
          <w:sz w:val="22"/>
          <w:szCs w:val="22"/>
          <w:lang w:val="uk-UA"/>
        </w:rPr>
        <w:t>.</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Перелік і кількість предметів і речей, які засуджені можуть мати при собі, визначається нормативно-правовими актами ДДУПВП. Зберігання засудженими при собі грошей, цінних паперів і речей, а також предметів, які заборонено використовувати в колоніях, не допускається. Виявлені в засуджених гроші, цінні папери і речі вилучаються і реалізовуються в порядку, встановленому частиною четвертою ст. 59 КВК.</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Предмети, які заборонені для зберігання і використання в колоніях, вилучаються і здаються на зберігання до звільнення засудженого або знищуються, про що складається відповідний акт. Зберігання цінних паперів, які засуджені придбали в установленому порядку, забезпечується адміністрацією колонії.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засобів забезпечення режиму КВК України відносить технічні засоби нагляду і контролю, які адміністрація колонії має право використовувати (аудіовізуальні, електронні й інші технічні засоби для попередження втеч та інших злочинів, порушень встановленого законодавством порядку відбування покарання, отримання необхідної інформації про поведінку засуджених).</w:t>
      </w:r>
    </w:p>
    <w:p w:rsidR="00071E36" w:rsidRPr="00071E36" w:rsidRDefault="00071E36" w:rsidP="007F0F2D">
      <w:pPr>
        <w:ind w:firstLine="284"/>
        <w:jc w:val="both"/>
        <w:rPr>
          <w:rFonts w:eastAsia="Arial Unicode MS"/>
          <w:b/>
          <w:color w:val="000000"/>
          <w:sz w:val="22"/>
          <w:szCs w:val="22"/>
          <w:lang w:val="uk"/>
        </w:rPr>
      </w:pPr>
      <w:r w:rsidRPr="00071E36">
        <w:rPr>
          <w:rFonts w:eastAsia="Arial Unicode MS"/>
          <w:color w:val="000000"/>
          <w:sz w:val="22"/>
          <w:szCs w:val="22"/>
          <w:lang w:val="uk"/>
        </w:rPr>
        <w:t xml:space="preserve">Адміністрація колонії зобов'язана повідомити засуджених про застосування технічних засобів нагляду і контролю. Перелік технічних засобів нагляду і контролю та порядок їх використання визначаються нормативно-правовими актами Державного департаменту України з питань виконання покарань. Оперативно-розшукова діяльність здійснюється оперативними підрозділами органів і установ виконання покарань відповідно до закону. </w:t>
      </w:r>
      <w:r w:rsidRPr="00071E36">
        <w:rPr>
          <w:rFonts w:eastAsia="Arial Unicode MS"/>
          <w:b/>
          <w:color w:val="000000"/>
          <w:sz w:val="22"/>
          <w:szCs w:val="22"/>
          <w:lang w:val="uk"/>
        </w:rPr>
        <w:t>Основним завданням такої діяльності є пошук і фіксація фактичних даних про протиправну діяльність окремих осіб та груп з метою: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 забезпечення безпеки засуджених, персоналу колоній та інших осіб;</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виявлення, попередження і розкриття злочинів, вчинених у колоніях, а також порушень встановленого порядку відбування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вивчення причин і умов, що сприяють вчиненню злочинів та інших правопорушень;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надання правоохоронним органам, які здійснюють оперативно-розшукову діяльність, допомоги в розкритті, припиненні та попередженні злочинів.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Оперативно-розшукова діяльність здійснюється оперативними підрозділами органів і установ виконання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Крім того, в установах виконання покарань передбачений режим особливих умов. У випадках стихійного лиха, епідемій, аварій важливих для життєзабезпечення систем, масових заворушень, проявів групової непокори засуджених або в разі виникнення реальної загрози збройного нападу на колонію чи у зв'язку з введенням надзвичайного або воєнного стану в районі розташування колонії посилюється охорона, нагляд за засудженими, здійснюються інші додаткові режимні заходи.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Для припинення групових протиправних дій засуджених та ліквідації їх наслідків за рішенням Голови Державного департаменту України з питань виконання покарань, начальника управління (відділу) Державного департаменту України з питань виконання покарань в Автономній Республіці Крим, області, місті Києві та Київській області використовуються сили і засоби колонії, органів і установ виконання покарань, а в разі потреби, з дозволу Міністра внутрішніх справ України, начальника Головного управління Міністерства внутрішніх справ України в Автономній Республіці Крим, місті Києві, Київській області, начальника управління Міністерства внутрішніх справ України в області, місті Севастополі, - органів та підрозділів Міністерства внутрішніх справ України.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Підставами застосування заходів фізичного впливу, спеціальних засобів і зброї до осіб, позбавлених волі, є вчинення ними фізичного опору персоналу колонії, злісне невиконання його законних вимог, проявлення буйства, участь у масових заворушеннях, захоплення заручників або вчинення інших насильницьких дій, а також втеча з-під варти. З метою припинення вказаних протиправних дій, а також запобігання заподіянню цими особами шкоди оточенню або самим собі персоналом колонії може бути застосована фізична сила, спеціальні засоби, гамівна сорочка та зброя.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Застосуванню заходів фізичного впливу, спеціальних засобів і зброї має передувати попередження про намір використати вказані заходи і засоби, якщо дозволяють обставини. Без попередження вказані заходи, засоби і зброя можуть застосовуватися, якщо виникла безпосередня загроза життю або здоров'ю персоналу колонії чи інших осіб.</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засуджених неповнолітніх і жінок гамівна сорочка не застосовується. Забороняється застосовувати заходи фізичного впливу, спеціальні засоби і зброю до жінок з явними ознаками вагітності, осіб похилого віку або з вираженими ознаками інвалідності та неповнолітніх, крім випадків вчинення ними групового або збройного нападу, який загрожує життю і здоров'ю персоналу колонії чи інших осіб, або збройного опору.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Якщо застосування заходів фізичного впливу уникнути неможливо, вони не повинні перевищувати міру, необхідну для виконання покладених на адміністрацію колонії обов'язків, і мають зводитися до завдання найменшої шкоди здоров'ю правопорушників. У разі необхідності адміністрація колонії зобов'язана негайно надати допомогу потерпілим.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Про застосування фізичної сили, спеціальних засобів та гамівної сорочки доповідається в рапорті начальникові колонії. Про кожний випадок застосування зброї складається рапорт і негайно повідомляється прокурор.</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Використання фізичної сили, спеціальних засобів і зброї допускається також в інших випадках, передбачених законами України "Про міліцію" і "Про внутрішні війська Міністерства внутрішніх справ України".</w:t>
      </w:r>
    </w:p>
    <w:p w:rsidR="00071E36" w:rsidRPr="00071E36" w:rsidRDefault="00071E36" w:rsidP="007F0F2D">
      <w:pPr>
        <w:ind w:firstLine="284"/>
        <w:jc w:val="both"/>
        <w:rPr>
          <w:rFonts w:eastAsia="Arial Unicode MS"/>
          <w:color w:val="000000"/>
          <w:sz w:val="22"/>
          <w:szCs w:val="22"/>
          <w:highlight w:val="green"/>
          <w:lang w:val="uk-UA"/>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49.</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Збереження зв'язків засуджених із суспільством (побачення, телефонні розмови, відпустка) як фактор їхнього виправлення.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Однією з істотних умов відбування покарання є кон</w:t>
      </w:r>
      <w:r w:rsidRPr="00071E36">
        <w:rPr>
          <w:rFonts w:eastAsia="Arial Unicode MS"/>
          <w:color w:val="000000"/>
          <w:sz w:val="22"/>
          <w:szCs w:val="22"/>
          <w:lang w:val="uk"/>
        </w:rPr>
        <w:softHyphen/>
        <w:t>такти позбавлених волі із зовнішнім світом. Мінімальні стандартні правила поводження з в'язнями рекомендують надавати позбавле</w:t>
      </w:r>
      <w:r w:rsidRPr="00071E36">
        <w:rPr>
          <w:rFonts w:eastAsia="Arial Unicode MS"/>
          <w:color w:val="000000"/>
          <w:sz w:val="22"/>
          <w:szCs w:val="22"/>
          <w:lang w:val="uk"/>
        </w:rPr>
        <w:softHyphen/>
        <w:t xml:space="preserve">ним волі «можливість спілкуватися через регулярні проміжки часу і під належним наглядом із їхніми сім'ями або друзями, що мають бездоганну репутацію, як шляхом листування, так і безпосередньо, в ході відвідин».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За ст. 110 КВК України особи, позбавлені волі ма</w:t>
      </w:r>
      <w:r w:rsidRPr="00071E36">
        <w:rPr>
          <w:rFonts w:eastAsia="Arial Unicode MS"/>
          <w:color w:val="000000"/>
          <w:sz w:val="22"/>
          <w:szCs w:val="22"/>
          <w:lang w:val="uk"/>
        </w:rPr>
        <w:softHyphen/>
        <w:t>ють право на два види побачень: короткострокові тривалістю до чо</w:t>
      </w:r>
      <w:r w:rsidRPr="00071E36">
        <w:rPr>
          <w:rFonts w:eastAsia="Arial Unicode MS"/>
          <w:color w:val="000000"/>
          <w:sz w:val="22"/>
          <w:szCs w:val="22"/>
          <w:lang w:val="uk"/>
        </w:rPr>
        <w:softHyphen/>
        <w:t>тирьох годин і тривалі — до трьох діб. Засуджені, що відбувають покарання у виправних колоніях мінімального, середнього та мак</w:t>
      </w:r>
      <w:r w:rsidRPr="00071E36">
        <w:rPr>
          <w:rFonts w:eastAsia="Arial Unicode MS"/>
          <w:color w:val="000000"/>
          <w:sz w:val="22"/>
          <w:szCs w:val="22"/>
          <w:lang w:val="uk"/>
        </w:rPr>
        <w:softHyphen/>
        <w:t>симального рівня безпеки можуть одержувати щомісяця коротко</w:t>
      </w:r>
      <w:r w:rsidRPr="00071E36">
        <w:rPr>
          <w:rFonts w:eastAsia="Arial Unicode MS"/>
          <w:color w:val="000000"/>
          <w:sz w:val="22"/>
          <w:szCs w:val="22"/>
          <w:lang w:val="uk"/>
        </w:rPr>
        <w:softHyphen/>
        <w:t>строкове й один раз на три місяці тривале побачення.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lastRenderedPageBreak/>
        <w:t>Крім побачень засудженим надається право на чотири теле</w:t>
      </w:r>
      <w:r w:rsidRPr="00071E36">
        <w:rPr>
          <w:rFonts w:eastAsia="Arial Unicode MS"/>
          <w:color w:val="000000"/>
          <w:sz w:val="22"/>
          <w:szCs w:val="22"/>
          <w:lang w:val="uk"/>
        </w:rPr>
        <w:softHyphen/>
        <w:t>фонних розмови протягом року тривалістю до п'ятнадцяти хвилин кожна, при наявності технічних можливостей. Міжміські теле</w:t>
      </w:r>
      <w:r w:rsidRPr="00071E36">
        <w:rPr>
          <w:rFonts w:eastAsia="Arial Unicode MS"/>
          <w:color w:val="000000"/>
          <w:sz w:val="22"/>
          <w:szCs w:val="22"/>
          <w:lang w:val="uk"/>
        </w:rPr>
        <w:softHyphen/>
        <w:t>фонні розмови оплачуються з особистих коштів засуджених. Засу</w:t>
      </w:r>
      <w:r w:rsidRPr="00071E36">
        <w:rPr>
          <w:rFonts w:eastAsia="Arial Unicode MS"/>
          <w:color w:val="000000"/>
          <w:sz w:val="22"/>
          <w:szCs w:val="22"/>
          <w:lang w:val="uk"/>
        </w:rPr>
        <w:softHyphen/>
        <w:t>дженим за їхнім проханням дозволяється заміняти тривалі поба</w:t>
      </w:r>
      <w:r w:rsidRPr="00071E36">
        <w:rPr>
          <w:rFonts w:eastAsia="Arial Unicode MS"/>
          <w:color w:val="000000"/>
          <w:sz w:val="22"/>
          <w:szCs w:val="22"/>
          <w:lang w:val="uk"/>
        </w:rPr>
        <w:softHyphen/>
        <w:t>чення короткостроковими, а також тривалі або короткострокові побачення — телефонними розмовами. Правила внутрішнього роз</w:t>
      </w:r>
      <w:r w:rsidRPr="00071E36">
        <w:rPr>
          <w:rFonts w:eastAsia="Arial Unicode MS"/>
          <w:color w:val="000000"/>
          <w:sz w:val="22"/>
          <w:szCs w:val="22"/>
          <w:lang w:val="uk"/>
        </w:rPr>
        <w:softHyphen/>
        <w:t>порядку установ виконання покарань не дозволяють побачення і телефонні розмови між засудженими до позбавлення волі, які пе</w:t>
      </w:r>
      <w:r w:rsidRPr="00071E36">
        <w:rPr>
          <w:rFonts w:eastAsia="Arial Unicode MS"/>
          <w:color w:val="000000"/>
          <w:sz w:val="22"/>
          <w:szCs w:val="22"/>
          <w:lang w:val="uk"/>
        </w:rPr>
        <w:softHyphen/>
        <w:t>ребувають в кримінально-виконавчих установах.</w:t>
      </w:r>
      <w:r w:rsidRPr="00071E36">
        <w:rPr>
          <w:rFonts w:eastAsia="Arial Unicode MS"/>
          <w:color w:val="000000"/>
          <w:sz w:val="22"/>
          <w:szCs w:val="22"/>
          <w:lang w:val="uk-UA"/>
        </w:rPr>
        <w:t xml:space="preserve">  </w:t>
      </w:r>
      <w:r w:rsidRPr="00071E36">
        <w:rPr>
          <w:rFonts w:eastAsia="Arial Unicode MS"/>
          <w:color w:val="000000"/>
          <w:sz w:val="22"/>
          <w:szCs w:val="22"/>
          <w:lang w:val="uk"/>
        </w:rPr>
        <w:t>Порядок проведення побачень та телефонних розмов встановле</w:t>
      </w:r>
      <w:r w:rsidRPr="00071E36">
        <w:rPr>
          <w:rFonts w:eastAsia="Arial Unicode MS"/>
          <w:color w:val="000000"/>
          <w:sz w:val="22"/>
          <w:szCs w:val="22"/>
          <w:lang w:val="uk"/>
        </w:rPr>
        <w:softHyphen/>
        <w:t>ні Правилами внутрішнього розпорядку установ виконання.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Адміністрація установи за наявності технічної можливості за</w:t>
      </w:r>
      <w:r w:rsidRPr="00071E36">
        <w:rPr>
          <w:rFonts w:eastAsia="Arial Unicode MS"/>
          <w:color w:val="000000"/>
          <w:sz w:val="22"/>
          <w:szCs w:val="22"/>
          <w:lang w:val="uk"/>
        </w:rPr>
        <w:softHyphen/>
        <w:t>безпечує надання засудженим телефонних розмов, які проводяться за рахунок засудженого і під контролем представника адміністра</w:t>
      </w:r>
      <w:r w:rsidRPr="00071E36">
        <w:rPr>
          <w:rFonts w:eastAsia="Arial Unicode MS"/>
          <w:color w:val="000000"/>
          <w:sz w:val="22"/>
          <w:szCs w:val="22"/>
          <w:lang w:val="uk"/>
        </w:rPr>
        <w:softHyphen/>
        <w:t>ції, згідно з Графіком у неробочий час. Для проведення телефонних розмов використовується телефон чергової частини установи або</w:t>
      </w:r>
      <w:r w:rsidRPr="00071E36">
        <w:rPr>
          <w:rFonts w:eastAsia="Arial Unicode MS"/>
          <w:color w:val="000000"/>
          <w:sz w:val="22"/>
          <w:szCs w:val="22"/>
          <w:lang w:val="uk-UA"/>
        </w:rPr>
        <w:t xml:space="preserve"> </w:t>
      </w:r>
      <w:r w:rsidRPr="00071E36">
        <w:rPr>
          <w:rFonts w:eastAsia="Arial Unicode MS"/>
          <w:color w:val="000000"/>
          <w:sz w:val="22"/>
          <w:szCs w:val="22"/>
          <w:lang w:val="uk"/>
        </w:rPr>
        <w:t>встановлюється таксофон. Факт надання розмови засудженим реє</w:t>
      </w:r>
      <w:r w:rsidRPr="00071E36">
        <w:rPr>
          <w:rFonts w:eastAsia="Arial Unicode MS"/>
          <w:color w:val="000000"/>
          <w:sz w:val="22"/>
          <w:szCs w:val="22"/>
          <w:lang w:val="uk"/>
        </w:rPr>
        <w:softHyphen/>
        <w:t>струється у спеціальному журналі.</w:t>
      </w:r>
    </w:p>
    <w:p w:rsidR="00071E36" w:rsidRPr="00071E36" w:rsidRDefault="00071E36" w:rsidP="007F0F2D">
      <w:pPr>
        <w:ind w:firstLine="284"/>
        <w:jc w:val="both"/>
        <w:rPr>
          <w:noProof/>
          <w:sz w:val="22"/>
          <w:szCs w:val="22"/>
        </w:rPr>
      </w:pPr>
      <w:r w:rsidRPr="00071E36">
        <w:rPr>
          <w:rFonts w:eastAsia="Arial Unicode MS"/>
          <w:color w:val="000000"/>
          <w:sz w:val="22"/>
          <w:szCs w:val="22"/>
          <w:lang w:val="uk-UA"/>
        </w:rPr>
        <w:t>Також засудженим може надаватися відпустка - к</w:t>
      </w:r>
      <w:r w:rsidRPr="00071E36">
        <w:rPr>
          <w:noProof/>
          <w:sz w:val="22"/>
          <w:szCs w:val="22"/>
        </w:rPr>
        <w:t>ороткочасні виїзди за межі виправних і виховних</w:t>
      </w:r>
      <w:r w:rsidRPr="00071E36">
        <w:rPr>
          <w:rFonts w:eastAsia="Arial Unicode MS"/>
          <w:color w:val="000000"/>
          <w:sz w:val="22"/>
          <w:szCs w:val="22"/>
          <w:lang w:val="uk-UA"/>
        </w:rPr>
        <w:t xml:space="preserve"> </w:t>
      </w:r>
      <w:r w:rsidRPr="00071E36">
        <w:rPr>
          <w:noProof/>
          <w:sz w:val="22"/>
          <w:szCs w:val="22"/>
        </w:rPr>
        <w:t xml:space="preserve">колоній (ст.111 КВК). </w:t>
      </w:r>
      <w:r w:rsidRPr="00071E36">
        <w:rPr>
          <w:rFonts w:eastAsia="Arial Unicode MS"/>
          <w:color w:val="000000"/>
          <w:sz w:val="22"/>
          <w:szCs w:val="22"/>
          <w:lang w:val="uk-UA"/>
        </w:rPr>
        <w:t>Це є я</w:t>
      </w:r>
      <w:proofErr w:type="spellStart"/>
      <w:r w:rsidRPr="00071E36">
        <w:rPr>
          <w:rFonts w:eastAsia="Arial Unicode MS"/>
          <w:color w:val="000000"/>
          <w:sz w:val="22"/>
          <w:szCs w:val="22"/>
          <w:lang w:val="uk"/>
        </w:rPr>
        <w:t>скравим</w:t>
      </w:r>
      <w:proofErr w:type="spellEnd"/>
      <w:r w:rsidRPr="00071E36">
        <w:rPr>
          <w:rFonts w:eastAsia="Arial Unicode MS"/>
          <w:color w:val="000000"/>
          <w:sz w:val="22"/>
          <w:szCs w:val="22"/>
          <w:lang w:val="uk"/>
        </w:rPr>
        <w:t xml:space="preserve"> прикладом прояву принципу гуманізму у пово</w:t>
      </w:r>
      <w:r w:rsidRPr="00071E36">
        <w:rPr>
          <w:rFonts w:eastAsia="Arial Unicode MS"/>
          <w:color w:val="000000"/>
          <w:sz w:val="22"/>
          <w:szCs w:val="22"/>
          <w:lang w:val="uk"/>
        </w:rPr>
        <w:softHyphen/>
        <w:t>дженні із засудженими.</w:t>
      </w:r>
      <w:r w:rsidRPr="00071E36">
        <w:rPr>
          <w:noProof/>
          <w:sz w:val="22"/>
          <w:szCs w:val="22"/>
        </w:rPr>
        <w:t xml:space="preserve"> </w:t>
      </w:r>
      <w:r w:rsidRPr="00071E36">
        <w:rPr>
          <w:rFonts w:eastAsia="Arial Unicode MS"/>
          <w:color w:val="000000"/>
          <w:sz w:val="22"/>
          <w:szCs w:val="22"/>
          <w:lang w:val="uk"/>
        </w:rPr>
        <w:t>Короткостроковими виїздами можуть користуватися засудже</w:t>
      </w:r>
      <w:r w:rsidRPr="00071E36">
        <w:rPr>
          <w:rFonts w:eastAsia="Arial Unicode MS"/>
          <w:color w:val="000000"/>
          <w:sz w:val="22"/>
          <w:szCs w:val="22"/>
          <w:lang w:val="uk"/>
        </w:rPr>
        <w:softHyphen/>
        <w:t>ні, які тримаються у виправних колоніях мінімального й серед</w:t>
      </w:r>
      <w:r w:rsidRPr="00071E36">
        <w:rPr>
          <w:rFonts w:eastAsia="Arial Unicode MS"/>
          <w:color w:val="000000"/>
          <w:sz w:val="22"/>
          <w:szCs w:val="22"/>
          <w:lang w:val="uk"/>
        </w:rPr>
        <w:softHyphen/>
        <w:t>нього рівня безпеки та виховних колоніях. Дане правило поширю</w:t>
      </w:r>
      <w:r w:rsidRPr="00071E36">
        <w:rPr>
          <w:rFonts w:eastAsia="Arial Unicode MS"/>
          <w:color w:val="000000"/>
          <w:sz w:val="22"/>
          <w:szCs w:val="22"/>
          <w:lang w:val="uk"/>
        </w:rPr>
        <w:softHyphen/>
        <w:t>ється і на осіб, які залишені у слідчих ізоляторах для роботи у гос</w:t>
      </w:r>
      <w:r w:rsidRPr="00071E36">
        <w:rPr>
          <w:rFonts w:eastAsia="Arial Unicode MS"/>
          <w:color w:val="000000"/>
          <w:sz w:val="22"/>
          <w:szCs w:val="22"/>
          <w:lang w:val="uk"/>
        </w:rPr>
        <w:softHyphen/>
        <w:t>подарській обслузі, за умови, що визначений їм вид установи виконання покарань відповідає вказаним у даній статті.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Тривалість виїзду та час на дорогу визначається у межах</w:t>
      </w:r>
      <w:r w:rsidRPr="00071E36">
        <w:rPr>
          <w:rFonts w:eastAsia="Arial Unicode MS"/>
          <w:color w:val="000000"/>
          <w:sz w:val="22"/>
          <w:szCs w:val="22"/>
          <w:lang w:val="uk-UA"/>
        </w:rPr>
        <w:t xml:space="preserve"> </w:t>
      </w:r>
      <w:r w:rsidRPr="00071E36">
        <w:rPr>
          <w:rFonts w:eastAsia="Arial Unicode MS"/>
          <w:color w:val="000000"/>
          <w:sz w:val="22"/>
          <w:szCs w:val="22"/>
          <w:lang w:val="uk"/>
        </w:rPr>
        <w:t>встановленого законом строку з урахуванням характеру винятко</w:t>
      </w:r>
      <w:r w:rsidRPr="00071E36">
        <w:rPr>
          <w:rFonts w:eastAsia="Arial Unicode MS"/>
          <w:color w:val="000000"/>
          <w:sz w:val="22"/>
          <w:szCs w:val="22"/>
          <w:lang w:val="uk"/>
        </w:rPr>
        <w:softHyphen/>
        <w:t>вої обставини, віддаленості місця слідування від установи вико</w:t>
      </w:r>
      <w:r w:rsidRPr="00071E36">
        <w:rPr>
          <w:rFonts w:eastAsia="Arial Unicode MS"/>
          <w:color w:val="000000"/>
          <w:sz w:val="22"/>
          <w:szCs w:val="22"/>
          <w:lang w:val="uk"/>
        </w:rPr>
        <w:softHyphen/>
        <w:t>нання покарань. Загальний час виїзду не може перевищувати семи</w:t>
      </w:r>
      <w:r w:rsidRPr="00071E36">
        <w:rPr>
          <w:rFonts w:eastAsia="Arial Unicode MS"/>
          <w:color w:val="000000"/>
          <w:sz w:val="22"/>
          <w:szCs w:val="22"/>
          <w:lang w:val="uk-UA"/>
        </w:rPr>
        <w:t xml:space="preserve"> </w:t>
      </w:r>
      <w:r w:rsidRPr="00071E36">
        <w:rPr>
          <w:rFonts w:eastAsia="Arial Unicode MS"/>
          <w:color w:val="000000"/>
          <w:sz w:val="22"/>
          <w:szCs w:val="22"/>
          <w:lang w:val="uk"/>
        </w:rPr>
        <w:t>діб, не враховуючи часу, необхідного для проїзду в обидва кінці,</w:t>
      </w:r>
      <w:r w:rsidRPr="00071E36">
        <w:rPr>
          <w:rFonts w:eastAsia="Arial Unicode MS"/>
          <w:color w:val="000000"/>
          <w:sz w:val="22"/>
          <w:szCs w:val="22"/>
          <w:lang w:val="uk-UA"/>
        </w:rPr>
        <w:t xml:space="preserve"> </w:t>
      </w:r>
      <w:r w:rsidRPr="00071E36">
        <w:rPr>
          <w:rFonts w:eastAsia="Arial Unicode MS"/>
          <w:color w:val="000000"/>
          <w:sz w:val="22"/>
          <w:szCs w:val="22"/>
          <w:lang w:val="uk"/>
        </w:rPr>
        <w:t>але не більше трьох діб.</w:t>
      </w:r>
      <w:r w:rsidRPr="00071E36">
        <w:rPr>
          <w:noProof/>
          <w:sz w:val="22"/>
          <w:szCs w:val="22"/>
        </w:rPr>
        <w:t xml:space="preserve"> </w:t>
      </w:r>
      <w:r w:rsidRPr="00071E36">
        <w:rPr>
          <w:rFonts w:eastAsia="Arial Unicode MS"/>
          <w:color w:val="000000"/>
          <w:sz w:val="22"/>
          <w:szCs w:val="22"/>
          <w:lang w:val="uk"/>
        </w:rPr>
        <w:t>Неповнолітньому адміністрація може дозволити такий виїзд при умові, якщо його супроводжують в дорозі (як у напрямку туди, так і у зворотному напрямку) родичі або інші дорослі особи.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Короткострокові виїзди засудженим можуть бути дозволені у</w:t>
      </w:r>
      <w:r w:rsidRPr="00071E36">
        <w:rPr>
          <w:rFonts w:eastAsia="Arial Unicode MS"/>
          <w:color w:val="000000"/>
          <w:sz w:val="22"/>
          <w:szCs w:val="22"/>
          <w:lang w:val="uk-UA"/>
        </w:rPr>
        <w:t xml:space="preserve"> </w:t>
      </w:r>
      <w:r w:rsidRPr="00071E36">
        <w:rPr>
          <w:rFonts w:eastAsia="Arial Unicode MS"/>
          <w:color w:val="000000"/>
          <w:sz w:val="22"/>
          <w:szCs w:val="22"/>
          <w:lang w:val="uk"/>
        </w:rPr>
        <w:t>зв'язку зі смертю або тяжкою хворобою близького родича, що за</w:t>
      </w:r>
      <w:r w:rsidRPr="00071E36">
        <w:rPr>
          <w:rFonts w:eastAsia="Arial Unicode MS"/>
          <w:color w:val="000000"/>
          <w:sz w:val="22"/>
          <w:szCs w:val="22"/>
          <w:lang w:val="uk"/>
        </w:rPr>
        <w:softHyphen/>
        <w:t>грожує життю хворого (близькими родичами є батько, матір, син,</w:t>
      </w:r>
      <w:r w:rsidRPr="00071E36">
        <w:rPr>
          <w:rFonts w:eastAsia="Arial Unicode MS"/>
          <w:color w:val="000000"/>
          <w:sz w:val="22"/>
          <w:szCs w:val="22"/>
          <w:lang w:val="uk-UA"/>
        </w:rPr>
        <w:t xml:space="preserve"> </w:t>
      </w:r>
      <w:r w:rsidRPr="00071E36">
        <w:rPr>
          <w:rFonts w:eastAsia="Arial Unicode MS"/>
          <w:color w:val="000000"/>
          <w:sz w:val="22"/>
          <w:szCs w:val="22"/>
          <w:lang w:val="uk"/>
        </w:rPr>
        <w:t>дочка, дружина, чоловік, рідні брати та сестри, дід, бабка, усино</w:t>
      </w:r>
      <w:r w:rsidRPr="00071E36">
        <w:rPr>
          <w:rFonts w:eastAsia="Arial Unicode MS"/>
          <w:color w:val="000000"/>
          <w:sz w:val="22"/>
          <w:szCs w:val="22"/>
          <w:lang w:val="uk"/>
        </w:rPr>
        <w:softHyphen/>
        <w:t>витель або всиновлений).</w:t>
      </w:r>
      <w:r w:rsidRPr="00071E36">
        <w:rPr>
          <w:noProof/>
          <w:sz w:val="22"/>
          <w:szCs w:val="22"/>
          <w:lang w:val="uk-UA"/>
        </w:rPr>
        <w:t xml:space="preserve"> </w:t>
      </w:r>
      <w:r w:rsidRPr="00071E36">
        <w:rPr>
          <w:rFonts w:eastAsia="Arial Unicode MS"/>
          <w:color w:val="000000"/>
          <w:sz w:val="22"/>
          <w:szCs w:val="22"/>
          <w:lang w:val="uk"/>
        </w:rPr>
        <w:t>Виїзд засудженого у зв'язку зі стихійним лихом, що спричини</w:t>
      </w:r>
      <w:r w:rsidRPr="00071E36">
        <w:rPr>
          <w:rFonts w:eastAsia="Arial Unicode MS"/>
          <w:color w:val="000000"/>
          <w:sz w:val="22"/>
          <w:szCs w:val="22"/>
          <w:lang w:val="uk"/>
        </w:rPr>
        <w:softHyphen/>
        <w:t>ло значну матеріальну шкоду засудженому або його сім'ї, може бути дозволений, якщо від нього постраждали чоловік, дружина, діти, батьки, інші родичі, що до арешту проживали разом із засу</w:t>
      </w:r>
      <w:r w:rsidRPr="00071E36">
        <w:rPr>
          <w:rFonts w:eastAsia="Arial Unicode MS"/>
          <w:color w:val="000000"/>
          <w:sz w:val="22"/>
          <w:szCs w:val="22"/>
          <w:lang w:val="uk"/>
        </w:rPr>
        <w:softHyphen/>
        <w:t>дженим та вели з ним спільне господарство.</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Дозвіл на короткочасний виїзд у зв'язку з виключними об</w:t>
      </w:r>
      <w:r w:rsidRPr="00071E36">
        <w:rPr>
          <w:rFonts w:eastAsia="Arial Unicode MS"/>
          <w:color w:val="000000"/>
          <w:sz w:val="22"/>
          <w:szCs w:val="22"/>
          <w:lang w:val="uk"/>
        </w:rPr>
        <w:softHyphen/>
        <w:t>ставинами дається начальником колонії з урахуванням особи й поведінки засудженого. При необхідності короткострокового виїзду засуджений подає на ім'я начальника установи письмову заяву, до якої додає документ, який підтверджує наявність передбачених законом особистих обставин.</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Рішення про виїзд приймається у добовий строк з моменту над</w:t>
      </w:r>
      <w:r w:rsidRPr="00071E36">
        <w:rPr>
          <w:rFonts w:eastAsia="Arial Unicode MS"/>
          <w:color w:val="000000"/>
          <w:sz w:val="22"/>
          <w:szCs w:val="22"/>
          <w:lang w:val="uk"/>
        </w:rPr>
        <w:softHyphen/>
        <w:t>ходження офіційно засвідчених документів (висновку або довідки органу охорони здоров'я про тяжку хворобу, що загрожує життю хворого, довідки сільської ради, органу місцевого самоврядування або з житлової дільниці про стихійне лихо, довідки або телеграми про смерть тощо). Ці документи повинні бути завірені органом, що їх видав, або органом внутрішніх справ за місцем дислокації цих органів.</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За порядком, встановленим Державним департаментом Укра</w:t>
      </w:r>
      <w:r w:rsidRPr="00071E36">
        <w:rPr>
          <w:rFonts w:eastAsia="Arial Unicode MS"/>
          <w:color w:val="000000"/>
          <w:sz w:val="22"/>
          <w:szCs w:val="22"/>
          <w:lang w:val="uk"/>
        </w:rPr>
        <w:softHyphen/>
        <w:t>їни з питань виконання покарань, результати розгляду питання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про короткостроковий виїзд оформлюються письмовим виснов</w:t>
      </w:r>
      <w:r w:rsidRPr="00071E36">
        <w:rPr>
          <w:rFonts w:eastAsia="Arial Unicode MS"/>
          <w:color w:val="000000"/>
          <w:sz w:val="22"/>
          <w:szCs w:val="22"/>
          <w:lang w:val="uk"/>
        </w:rPr>
        <w:softHyphen/>
        <w:t>ком, а при позитивному рішенні даного питання видається відпо</w:t>
      </w:r>
      <w:r w:rsidRPr="00071E36">
        <w:rPr>
          <w:rFonts w:eastAsia="Arial Unicode MS"/>
          <w:color w:val="000000"/>
          <w:sz w:val="22"/>
          <w:szCs w:val="22"/>
          <w:lang w:val="uk"/>
        </w:rPr>
        <w:softHyphen/>
        <w:t>відний наказ начальника установи.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Слід звернути увагу, що ст. 111 КВК України та нормативно-правові акти Державного департаменту України з питань виконан</w:t>
      </w:r>
      <w:r w:rsidRPr="00071E36">
        <w:rPr>
          <w:rFonts w:eastAsia="Arial Unicode MS"/>
          <w:color w:val="000000"/>
          <w:sz w:val="22"/>
          <w:szCs w:val="22"/>
          <w:lang w:val="uk"/>
        </w:rPr>
        <w:softHyphen/>
        <w:t>ня покарань не передбачають погодження вищевказаного виснов</w:t>
      </w:r>
      <w:r w:rsidRPr="00071E36">
        <w:rPr>
          <w:rFonts w:eastAsia="Arial Unicode MS"/>
          <w:color w:val="000000"/>
          <w:sz w:val="22"/>
          <w:szCs w:val="22"/>
          <w:lang w:val="uk"/>
        </w:rPr>
        <w:softHyphen/>
        <w:t>ку з відповідним прокурором.</w:t>
      </w:r>
      <w:r w:rsidRPr="00071E36">
        <w:rPr>
          <w:rFonts w:eastAsia="Arial Unicode MS"/>
          <w:color w:val="000000"/>
          <w:sz w:val="22"/>
          <w:szCs w:val="22"/>
          <w:lang w:val="uk-UA"/>
        </w:rPr>
        <w:t xml:space="preserve"> </w:t>
      </w:r>
      <w:r w:rsidRPr="00071E36">
        <w:rPr>
          <w:rFonts w:eastAsia="Arial Unicode MS"/>
          <w:color w:val="000000"/>
          <w:sz w:val="22"/>
          <w:szCs w:val="22"/>
          <w:lang w:val="uk"/>
        </w:rPr>
        <w:t>Даний висновок та копія наказу, а також інші документи долу</w:t>
      </w:r>
      <w:r w:rsidRPr="00071E36">
        <w:rPr>
          <w:rFonts w:eastAsia="Arial Unicode MS"/>
          <w:color w:val="000000"/>
          <w:sz w:val="22"/>
          <w:szCs w:val="22"/>
          <w:lang w:val="uk"/>
        </w:rPr>
        <w:softHyphen/>
        <w:t>чаються до особової справи засудженого.</w:t>
      </w:r>
      <w:r w:rsidRPr="00071E36">
        <w:rPr>
          <w:rFonts w:eastAsia="Arial Unicode MS"/>
          <w:color w:val="000000"/>
          <w:sz w:val="22"/>
          <w:szCs w:val="22"/>
          <w:lang w:val="uk-UA"/>
        </w:rPr>
        <w:t xml:space="preserve"> </w:t>
      </w:r>
      <w:r w:rsidRPr="00071E36">
        <w:rPr>
          <w:rFonts w:eastAsia="Arial Unicode MS"/>
          <w:color w:val="000000"/>
          <w:sz w:val="22"/>
          <w:szCs w:val="22"/>
          <w:lang w:val="uk"/>
        </w:rPr>
        <w:t>Особа, що отримала дозвіл на виїзд, дає підписку про те, що їй роз'яснено порядок надання короткострокових виїздів, вона по</w:t>
      </w:r>
      <w:r w:rsidRPr="00071E36">
        <w:rPr>
          <w:rFonts w:eastAsia="Arial Unicode MS"/>
          <w:color w:val="000000"/>
          <w:sz w:val="22"/>
          <w:szCs w:val="22"/>
          <w:lang w:val="uk"/>
        </w:rPr>
        <w:softHyphen/>
        <w:t>переджена про відповідальність за неповернення без поважних причин у встановлений строк до місця відбування покарання. Від</w:t>
      </w:r>
      <w:r w:rsidRPr="00071E36">
        <w:rPr>
          <w:rFonts w:eastAsia="Arial Unicode MS"/>
          <w:color w:val="000000"/>
          <w:sz w:val="22"/>
          <w:szCs w:val="22"/>
          <w:lang w:val="uk"/>
        </w:rPr>
        <w:softHyphen/>
        <w:t xml:space="preserve">повідальність може бути як дисциплінарна, так і кримінальна. Остання передбачена ч. </w:t>
      </w:r>
      <w:r w:rsidRPr="00071E36">
        <w:rPr>
          <w:rFonts w:eastAsia="Arial Unicode MS"/>
          <w:color w:val="000000"/>
          <w:sz w:val="22"/>
          <w:szCs w:val="22"/>
          <w:lang w:val="uk-UA"/>
        </w:rPr>
        <w:t>3</w:t>
      </w:r>
      <w:r w:rsidRPr="00071E36">
        <w:rPr>
          <w:rFonts w:eastAsia="Arial Unicode MS"/>
          <w:color w:val="000000"/>
          <w:sz w:val="22"/>
          <w:szCs w:val="22"/>
          <w:lang w:val="uk"/>
        </w:rPr>
        <w:t xml:space="preserve"> ст. 390 КК України.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Протягом доби по прибуттю до місця призначення засудже</w:t>
      </w:r>
      <w:r w:rsidRPr="00071E36">
        <w:rPr>
          <w:rFonts w:eastAsia="Arial Unicode MS"/>
          <w:color w:val="000000"/>
          <w:sz w:val="22"/>
          <w:szCs w:val="22"/>
          <w:lang w:val="uk"/>
        </w:rPr>
        <w:softHyphen/>
        <w:t>ний зобов'язаний з'явитися до місцевого органу внутрішніх справ, маючи при собі відповідні документи. Перелік цих документів, по</w:t>
      </w:r>
      <w:r w:rsidRPr="00071E36">
        <w:rPr>
          <w:rFonts w:eastAsia="Arial Unicode MS"/>
          <w:color w:val="000000"/>
          <w:sz w:val="22"/>
          <w:szCs w:val="22"/>
          <w:lang w:val="uk"/>
        </w:rPr>
        <w:softHyphen/>
        <w:t>рядок виходу засудженого за територію установи, повернення його назад, обов'язки засудженого та визначені для нього заборони є та</w:t>
      </w:r>
      <w:r w:rsidRPr="00071E36">
        <w:rPr>
          <w:rFonts w:eastAsia="Arial Unicode MS"/>
          <w:color w:val="000000"/>
          <w:sz w:val="22"/>
          <w:szCs w:val="22"/>
          <w:lang w:val="uk"/>
        </w:rPr>
        <w:softHyphen/>
        <w:t>кими ж, як при наданні засудженим виїздів за межі виправних Центрів (дивись коментар до ст. 59 КВК України).</w:t>
      </w:r>
    </w:p>
    <w:p w:rsidR="00071E36" w:rsidRPr="00071E36" w:rsidRDefault="00071E36" w:rsidP="007F0F2D">
      <w:pPr>
        <w:ind w:firstLine="284"/>
        <w:jc w:val="both"/>
        <w:rPr>
          <w:noProof/>
          <w:sz w:val="22"/>
          <w:szCs w:val="22"/>
          <w:lang w:val="uk-UA"/>
        </w:rPr>
      </w:pPr>
      <w:r w:rsidRPr="00071E36">
        <w:rPr>
          <w:rFonts w:eastAsia="Arial Unicode MS"/>
          <w:color w:val="000000"/>
          <w:sz w:val="22"/>
          <w:szCs w:val="22"/>
          <w:lang w:val="uk"/>
        </w:rPr>
        <w:t>Час перебування засудженого поза межами колонії зарахову</w:t>
      </w:r>
      <w:r w:rsidRPr="00071E36">
        <w:rPr>
          <w:rFonts w:eastAsia="Arial Unicode MS"/>
          <w:color w:val="000000"/>
          <w:sz w:val="22"/>
          <w:szCs w:val="22"/>
          <w:lang w:val="uk"/>
        </w:rPr>
        <w:softHyphen/>
        <w:t>ється в строк відбування покарання. Вартість проїзду засудженого оплачується ним особисто або його родичами</w:t>
      </w:r>
      <w:r w:rsidRPr="00071E36">
        <w:rPr>
          <w:rFonts w:eastAsia="Arial Unicode MS"/>
          <w:color w:val="000000"/>
          <w:sz w:val="22"/>
          <w:szCs w:val="22"/>
          <w:lang w:val="uk-UA"/>
        </w:rPr>
        <w:t>.</w:t>
      </w:r>
    </w:p>
    <w:p w:rsidR="00071E36" w:rsidRPr="00071E36" w:rsidRDefault="00071E36" w:rsidP="007F0F2D">
      <w:pPr>
        <w:ind w:firstLine="284"/>
        <w:jc w:val="both"/>
        <w:rPr>
          <w:rFonts w:eastAsia="Arial Unicode MS"/>
          <w:color w:val="000000"/>
          <w:sz w:val="22"/>
          <w:szCs w:val="22"/>
          <w:highlight w:val="green"/>
          <w:lang w:val="uk-UA"/>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lastRenderedPageBreak/>
        <w:t>50.</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Основні принципи класифікації засуджених і їхній облік при формуванні відділень соціально-психологічної служби.</w:t>
      </w:r>
      <w:r w:rsidRPr="00071E36">
        <w:rPr>
          <w:rFonts w:eastAsia="Arial Unicode MS"/>
          <w:b/>
          <w:color w:val="000000"/>
          <w:sz w:val="22"/>
          <w:szCs w:val="22"/>
          <w:u w:val="single"/>
          <w:lang w:val="uk-UA"/>
        </w:rPr>
        <w:t xml:space="preserve"> (повтор 54 питання).</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51.</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 xml:space="preserve"> Завдання, функції й повноваження спостережних комісій, створених при органах місцевого самоврядування.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25 КВК громадський контроль за дотриманням прав засуджених під час виконання кримінальних покарань здійснюють спостережні комісії, які діють на підставі цього Кодексу та Положення про спостережні комісії, що затверджується Кабінетом Міністрів України. У випадках, встановлених цим Кодексом та законами України, громадський контроль за дотриманням прав засуджених під час виконання кримінальних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Для забезпечення громадського контролю за дотриманням</w:t>
      </w:r>
      <w:r w:rsidRPr="00071E36">
        <w:rPr>
          <w:rFonts w:eastAsia="Arial Unicode MS"/>
          <w:color w:val="000000"/>
          <w:sz w:val="22"/>
          <w:szCs w:val="22"/>
          <w:lang w:val="uk-UA"/>
        </w:rPr>
        <w:t xml:space="preserve"> </w:t>
      </w:r>
      <w:r w:rsidRPr="00071E36">
        <w:rPr>
          <w:rFonts w:eastAsia="Arial Unicode MS"/>
          <w:color w:val="000000"/>
          <w:sz w:val="22"/>
          <w:szCs w:val="22"/>
          <w:lang w:val="uk"/>
        </w:rPr>
        <w:t>прав засуджених під час виконання кримінальних покарань при</w:t>
      </w:r>
      <w:r w:rsidRPr="00071E36">
        <w:rPr>
          <w:rFonts w:eastAsia="Arial Unicode MS"/>
          <w:color w:val="000000"/>
          <w:sz w:val="22"/>
          <w:szCs w:val="22"/>
          <w:lang w:val="uk-UA"/>
        </w:rPr>
        <w:t xml:space="preserve"> </w:t>
      </w:r>
      <w:r w:rsidRPr="00071E36">
        <w:rPr>
          <w:rFonts w:eastAsia="Arial Unicode MS"/>
          <w:color w:val="000000"/>
          <w:sz w:val="22"/>
          <w:szCs w:val="22"/>
          <w:lang w:val="uk"/>
        </w:rPr>
        <w:t>виконавчих комітетах місцевих Рад народних депутатів створюються спостережні комісії. Постановою Кабінету Міністрів України № 429 від 1 квітня 2004 р. було затверджено Положення про</w:t>
      </w:r>
      <w:r w:rsidRPr="00071E36">
        <w:rPr>
          <w:rFonts w:eastAsia="Arial Unicode MS"/>
          <w:color w:val="000000"/>
          <w:sz w:val="22"/>
          <w:szCs w:val="22"/>
          <w:lang w:val="uk-UA"/>
        </w:rPr>
        <w:t xml:space="preserve"> </w:t>
      </w:r>
      <w:r w:rsidRPr="00071E36">
        <w:rPr>
          <w:rFonts w:eastAsia="Arial Unicode MS"/>
          <w:color w:val="000000"/>
          <w:sz w:val="22"/>
          <w:szCs w:val="22"/>
          <w:lang w:val="uk"/>
        </w:rPr>
        <w:t>спостережні комісії та піклувальні ради при спеціальних виховних установах, ст. 1 якого встановлює, що дані органи утворюються при виконавчих комітетах районних, міських (міст обласного і</w:t>
      </w:r>
      <w:r w:rsidRPr="00071E36">
        <w:rPr>
          <w:rFonts w:eastAsia="Arial Unicode MS"/>
          <w:color w:val="000000"/>
          <w:sz w:val="22"/>
          <w:szCs w:val="22"/>
          <w:lang w:val="uk-UA"/>
        </w:rPr>
        <w:t xml:space="preserve"> </w:t>
      </w:r>
      <w:r w:rsidRPr="00071E36">
        <w:rPr>
          <w:rFonts w:eastAsia="Arial Unicode MS"/>
          <w:color w:val="000000"/>
          <w:sz w:val="22"/>
          <w:szCs w:val="22"/>
          <w:lang w:val="uk"/>
        </w:rPr>
        <w:t>республіканського підпорядкування) районних у містах та обласних Рад народних депутатів.</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Основними завданнями спостережних комісій є:</w:t>
      </w:r>
      <w:r w:rsidRPr="00071E36">
        <w:rPr>
          <w:rFonts w:eastAsia="Arial Unicode MS"/>
          <w:color w:val="000000"/>
          <w:sz w:val="22"/>
          <w:szCs w:val="22"/>
          <w:lang w:val="uk-UA"/>
        </w:rPr>
        <w:t xml:space="preserve"> </w:t>
      </w:r>
      <w:r w:rsidRPr="00071E36">
        <w:rPr>
          <w:rFonts w:eastAsia="Arial Unicode MS"/>
          <w:color w:val="000000"/>
          <w:sz w:val="22"/>
          <w:szCs w:val="22"/>
          <w:lang w:val="uk"/>
        </w:rPr>
        <w:t>організація громадського контролю за дотриманням прав і</w:t>
      </w:r>
      <w:r w:rsidRPr="00071E36">
        <w:rPr>
          <w:rFonts w:eastAsia="Arial Unicode MS"/>
          <w:color w:val="000000"/>
          <w:sz w:val="22"/>
          <w:szCs w:val="22"/>
          <w:lang w:val="uk-UA"/>
        </w:rPr>
        <w:t xml:space="preserve"> </w:t>
      </w:r>
      <w:r w:rsidRPr="00071E36">
        <w:rPr>
          <w:rFonts w:eastAsia="Arial Unicode MS"/>
          <w:color w:val="000000"/>
          <w:sz w:val="22"/>
          <w:szCs w:val="22"/>
          <w:lang w:val="uk"/>
        </w:rPr>
        <w:t>законних інтересів засуджених та осіб, звільнених від відбування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сприяння органам і установам виконання покарань у виправленні 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 та створенні належних умов для</w:t>
      </w:r>
      <w:r w:rsidRPr="00071E36">
        <w:rPr>
          <w:rFonts w:eastAsia="Arial Unicode MS"/>
          <w:color w:val="000000"/>
          <w:sz w:val="22"/>
          <w:szCs w:val="22"/>
          <w:lang w:val="uk-UA"/>
        </w:rPr>
        <w:t xml:space="preserve"> </w:t>
      </w:r>
      <w:r w:rsidRPr="00071E36">
        <w:rPr>
          <w:rFonts w:eastAsia="Arial Unicode MS"/>
          <w:color w:val="000000"/>
          <w:sz w:val="22"/>
          <w:szCs w:val="22"/>
          <w:lang w:val="uk"/>
        </w:rPr>
        <w:t>їх тримання, залучення до цієї діяльності громадських організацій, органів виконавчої влади, органів місцевого самоврядування,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підприємств, установ і організацій незалежно від форми власності</w:t>
      </w:r>
      <w:r w:rsidRPr="00071E36">
        <w:rPr>
          <w:rFonts w:eastAsia="Arial Unicode MS"/>
          <w:color w:val="000000"/>
          <w:sz w:val="22"/>
          <w:szCs w:val="22"/>
          <w:lang w:val="uk-UA"/>
        </w:rPr>
        <w:t xml:space="preserve"> </w:t>
      </w:r>
      <w:r w:rsidRPr="00071E36">
        <w:rPr>
          <w:rFonts w:eastAsia="Arial Unicode MS"/>
          <w:color w:val="000000"/>
          <w:sz w:val="22"/>
          <w:szCs w:val="22"/>
          <w:lang w:val="uk"/>
        </w:rPr>
        <w:t>та громадян;</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організація виховної роботи з особами, умовно-достроково звільненими від відбування покарання, та громадського контролю за їх поведінкою протягом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надання допомоги у соціальній адаптації особам, звільненим від відбування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Крім цього, спостережні комісії розробляють та здійснюють у межах області, міст Києва та Севастополя заходи щодо сприяння органам і установам виконання покарань у виправленні 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 надання допомоги у соціальній адаптації особам, звільненим від відбування покарання.</w:t>
      </w:r>
    </w:p>
    <w:p w:rsidR="00071E36" w:rsidRPr="00071E36" w:rsidRDefault="00071E36" w:rsidP="007F0F2D">
      <w:pPr>
        <w:ind w:firstLine="284"/>
        <w:jc w:val="both"/>
        <w:rPr>
          <w:rFonts w:eastAsia="Arial Unicode MS"/>
          <w:b/>
          <w:color w:val="000000"/>
          <w:sz w:val="22"/>
          <w:szCs w:val="22"/>
          <w:lang w:val="uk"/>
        </w:rPr>
      </w:pPr>
      <w:r w:rsidRPr="00071E36">
        <w:rPr>
          <w:rFonts w:eastAsia="Arial Unicode MS"/>
          <w:b/>
          <w:color w:val="000000"/>
          <w:sz w:val="22"/>
          <w:szCs w:val="22"/>
          <w:lang w:val="uk"/>
        </w:rPr>
        <w:t>Поряд з цим, спостережні комісії мають право:</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доручати членам комісії</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брати участь у судових засіданнях під час розгляду спільних з органами і установами виконання покарань подань щодо умовно дострокового звільнення засуджених від відбування покарання, заміни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 більш м'яким, звільнення від відбування покарання вагітних жінок і жінок, які мають дітей віком до трьох років;</w:t>
      </w:r>
      <w:r w:rsidRPr="00071E36">
        <w:rPr>
          <w:rFonts w:eastAsia="Arial Unicode MS"/>
          <w:color w:val="000000"/>
          <w:sz w:val="22"/>
          <w:szCs w:val="22"/>
          <w:lang w:val="uk-UA"/>
        </w:rPr>
        <w:t xml:space="preserve"> </w:t>
      </w:r>
      <w:r w:rsidRPr="00071E36">
        <w:rPr>
          <w:rFonts w:eastAsia="Arial Unicode MS"/>
          <w:color w:val="000000"/>
          <w:sz w:val="22"/>
          <w:szCs w:val="22"/>
          <w:lang w:val="uk"/>
        </w:rPr>
        <w:t>подавати клопотання про помилування засуджених та висловлювати свою думку по суті клопотання про помилування, що</w:t>
      </w:r>
      <w:r w:rsidRPr="00071E36">
        <w:rPr>
          <w:rFonts w:eastAsia="Arial Unicode MS"/>
          <w:color w:val="000000"/>
          <w:sz w:val="22"/>
          <w:szCs w:val="22"/>
          <w:lang w:val="uk-UA"/>
        </w:rPr>
        <w:t xml:space="preserve"> </w:t>
      </w:r>
      <w:r w:rsidRPr="00071E36">
        <w:rPr>
          <w:rFonts w:eastAsia="Arial Unicode MS"/>
          <w:color w:val="000000"/>
          <w:sz w:val="22"/>
          <w:szCs w:val="22"/>
          <w:lang w:val="uk"/>
        </w:rPr>
        <w:t>подає засуджений через орган або установу виконання покарань;</w:t>
      </w:r>
      <w:r w:rsidRPr="00071E36">
        <w:rPr>
          <w:rFonts w:eastAsia="Arial Unicode MS"/>
          <w:color w:val="000000"/>
          <w:sz w:val="22"/>
          <w:szCs w:val="22"/>
          <w:lang w:val="uk-UA"/>
        </w:rPr>
        <w:t xml:space="preserve"> </w:t>
      </w:r>
      <w:r w:rsidRPr="00071E36">
        <w:rPr>
          <w:rFonts w:eastAsia="Arial Unicode MS"/>
          <w:color w:val="000000"/>
          <w:sz w:val="22"/>
          <w:szCs w:val="22"/>
          <w:lang w:val="uk"/>
        </w:rPr>
        <w:t>одержувати від громадських організацій, органів виконавчої влади, органів місцевого самоврядування, органів і установ виконання покарань, підприємств, установ і організацій незалежно від форми власності інформацію і документи, необхідні для виконання покладених на спостережні комісії завдань;</w:t>
      </w:r>
      <w:r w:rsidRPr="00071E36">
        <w:rPr>
          <w:rFonts w:eastAsia="Arial Unicode MS"/>
          <w:color w:val="000000"/>
          <w:sz w:val="22"/>
          <w:szCs w:val="22"/>
          <w:lang w:val="uk-UA"/>
        </w:rPr>
        <w:t xml:space="preserve"> </w:t>
      </w:r>
      <w:r w:rsidRPr="00071E36">
        <w:rPr>
          <w:rFonts w:eastAsia="Arial Unicode MS"/>
          <w:color w:val="000000"/>
          <w:sz w:val="22"/>
          <w:szCs w:val="22"/>
          <w:lang w:val="uk"/>
        </w:rPr>
        <w:t>проводити особистий прийом засуджених, розглядати їх звернення та приймати за ними рішення;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заслуховувати на своїх засіданнях з питань, що належать до компетенції спостережних комісій, інформацію посадових осіб органів і установ виконання покарань, підприємств, установі організацій незалежно від форми власності, які беруть участь у виправленні 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 вносити пропозиції щодо вдосконалення їх діяльності з питань дотримання прав і законних інтересів засуджених;</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 xml:space="preserve">доручати представникам громадських організацій і трудових колективів (за їх згодою) проводити виховну роботу та здійснювати контроль за поведінкою осіб, умовно-достроково звільнених від відбування покарання, протягом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 координувати проведення цієї роботи;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заслуховувати на своїх засіданнях інформацію представників громадських організацій і трудових колективів, що здійснюють громадський контроль за особами, умовно-достроково звільненими від відбування покарання, про їх роботу (навчання) та поведінку в побуті, у разі потреби запрошувати та заслуховувати інформацію цих осіб;</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вносити на розгляд органів виконавчої влади та органів місцевого самоврядування пропозиції щодо: удосконалення діяльності органів і установ виконання покарань з питань дотримання прав</w:t>
      </w:r>
      <w:r w:rsidRPr="00071E36">
        <w:rPr>
          <w:rFonts w:eastAsia="Arial Unicode MS"/>
          <w:color w:val="000000"/>
          <w:sz w:val="22"/>
          <w:szCs w:val="22"/>
          <w:lang w:val="uk-UA"/>
        </w:rPr>
        <w:t xml:space="preserve"> </w:t>
      </w:r>
      <w:r w:rsidRPr="00071E36">
        <w:rPr>
          <w:rFonts w:eastAsia="Arial Unicode MS"/>
          <w:color w:val="000000"/>
          <w:sz w:val="22"/>
          <w:szCs w:val="22"/>
          <w:lang w:val="uk"/>
        </w:rPr>
        <w:t>і законних інтересів засуджених; поліпшення на підприємствах, в</w:t>
      </w:r>
      <w:r w:rsidRPr="00071E36">
        <w:rPr>
          <w:rFonts w:eastAsia="Arial Unicode MS"/>
          <w:color w:val="000000"/>
          <w:sz w:val="22"/>
          <w:szCs w:val="22"/>
          <w:lang w:val="uk-UA"/>
        </w:rPr>
        <w:t xml:space="preserve"> </w:t>
      </w:r>
      <w:r w:rsidRPr="00071E36">
        <w:rPr>
          <w:rFonts w:eastAsia="Arial Unicode MS"/>
          <w:color w:val="000000"/>
          <w:sz w:val="22"/>
          <w:szCs w:val="22"/>
          <w:lang w:val="uk"/>
        </w:rPr>
        <w:t>установах і організаціях незалежно від форми власності індивідуально-профілактичної та виховної роботи із засудженими до громадських або виправних робіт та особами, умовно-достроково звільненими від відбування покарання; організації трудового та побутового влаштування осіб, звільнених від відбування 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сприяння їх соціальній адаптації; забезпечення правового і соціального захисту персоналу органів і установ виконання покарань.</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lastRenderedPageBreak/>
        <w:t>Прийняті в межах компетенції постанови спостережних комісій про усунення недоліків підлягають обов'язковому виконанню. Адміністрація органів та установ, які виконують кримінальні покарання повинні в двотижневий термін повідомити спостережну комісію про заходи, ужиті по виконанню її постанови.</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52.</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 xml:space="preserve"> Порядок взаємодії органів і установ, що виконують покарання із центрами зайнятості й ОВД по наданню допомоги особам, звільненим із кримінально-виконавчих установ.</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Згідно Порядку </w:t>
      </w:r>
      <w:r w:rsidRPr="007F0F2D">
        <w:rPr>
          <w:rFonts w:eastAsia="Arial Unicode MS"/>
          <w:color w:val="000000"/>
          <w:sz w:val="22"/>
          <w:szCs w:val="22"/>
          <w:lang w:val="uk-UA"/>
        </w:rPr>
        <w:t>взаємодії установ виконання покарань та суб’єктів соціального патронажу під час підготовки до звільнення осіб, які відбувають покарання у виді обмеження волі або позбавлення волі на певний строк від 30 березня 2012 р н</w:t>
      </w:r>
      <w:r w:rsidRPr="00071E36">
        <w:rPr>
          <w:rFonts w:eastAsia="Arial Unicode MS"/>
          <w:color w:val="000000"/>
          <w:sz w:val="22"/>
          <w:szCs w:val="22"/>
          <w:lang w:val="uk-UA"/>
        </w:rPr>
        <w:t>е пізніше ніж за три місяці до закінчення призначеного строку покарання або до розгляду на засіданні комісії установи виконання покарань питання про подання до суду матеріалів для застосування статей 81, 82 Кримінального кодексу України стосовно засудженого, який за період відбування покарання у виді обмеження або позбавлення волі довів своє виправлення або став на шлях виправлення, проводить бесіду із засудженим для визначення його намірів щодо місця проживання та працевлаштування після звільнення і надання необхідної допомоги у вирішенні цих питань.  Стосовно працездатних засуджених працездатного віку за 20 днів до звільнення надсилає повідомлення про звільнення до міського (районного) центру зайнятості державної служби зайнятості тієї місцевості, яку вони обрали для проживання, для надання допомоги в їх працевлаштуванні відповідно до Закону України "Про зайнятість населення". При звільненні засудженого проводить з ним бесіду, під час якої додатково роз’яснює положення Законів України "</w:t>
      </w:r>
      <w:r w:rsidRPr="00071E36">
        <w:rPr>
          <w:rFonts w:eastAsia="Arial Unicode MS"/>
          <w:sz w:val="22"/>
          <w:szCs w:val="22"/>
          <w:lang w:val="uk-UA"/>
        </w:rPr>
        <w:t xml:space="preserve">Про зайнятість населення" та "Про соціальну адаптацію осіб, які відбувають чи відбули покарання у виді обмеження волі або позбавлення волі на певний строк" щодо порядку отримання допомоги в трудовому і побутовому влаштуванні, а також порядку реєстрації за обраним ним місцем проживання, і вручає йому під підпис відповідну пам’ятку. </w:t>
      </w:r>
      <w:r w:rsidRPr="00071E36">
        <w:rPr>
          <w:rFonts w:eastAsia="Arial Unicode MS"/>
          <w:color w:val="000000"/>
          <w:sz w:val="22"/>
          <w:szCs w:val="22"/>
          <w:lang w:val="uk-UA"/>
        </w:rPr>
        <w:t>При зверненні звільненої особи до центру зайнятості з метою працевлаштування зобов’язує її надавати довідку протитуберкульозного</w:t>
      </w:r>
      <w:bookmarkStart w:id="25" w:name="n85"/>
      <w:bookmarkEnd w:id="25"/>
      <w:r w:rsidRPr="00071E36">
        <w:rPr>
          <w:rFonts w:eastAsia="Arial Unicode MS"/>
          <w:color w:val="000000"/>
          <w:sz w:val="22"/>
          <w:szCs w:val="22"/>
          <w:lang w:val="uk-UA"/>
        </w:rPr>
        <w:t xml:space="preserve"> закладу про стан здоров'я та рекомендації щодо працевлаштування.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У добовий строк після звільнення засудженого з установи виконання покарань стосовно осіб, яким покарання замінено на громадські роботи, направляє матеріали, до кримінально-виконавчої інспекції за обраним місцем проживання. Стосовно засуджених, яким покарання замінено на виправні роботи, матеріали направляє до кримінально-виконавчої інспекції за фактичним місцем роботи, яке зазначене у відповіді кримінально-виконавчої інспекції про результати перевірки (у тому числі щодо тих осіб, у яких місце проживання не збігається з адміністративно-територіальним розташуванням місця роботи). У разі надходження з територіального органу внутрішніх справ повідомлення про неприбуття звільненого до обраного ним місця проживання додатково направляє інформаційне повідомлення до територіального органу внутрішніх справ, де ймовірна його поява, виходячи з анкетних даних засудженого.</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У разі надходження з установи виконання покарань повідомлення-запиту проводить перевірку можливості проживання засудженого за обраним ним місцем проживання, про що робиться відмітка у журналі контролю за прибуттям та постановленням на облік раніше судимих осіб. У разі виявлення факту неможливості проживання засудженого за обраним ним місцем проживання надсилає повідомлення-запит до органу праці та соціального захисту населення для підготовки до здійснення заходів соціального патронажу стосовно цієї особи після її звільнення. Про наслідки вирішення цього питання сповіщає установу виконання покарань не пізніше ніж протягом 20 днів з дня надходження повідомлення-запиту.</w:t>
      </w:r>
      <w:bookmarkStart w:id="26" w:name="n64"/>
      <w:bookmarkEnd w:id="26"/>
      <w:r w:rsidRPr="00071E36">
        <w:rPr>
          <w:rFonts w:eastAsia="Arial Unicode MS"/>
          <w:color w:val="000000"/>
          <w:sz w:val="22"/>
          <w:szCs w:val="22"/>
          <w:lang w:val="uk-UA"/>
        </w:rPr>
        <w:t xml:space="preserve"> При надходженні з установи виконання покарань повідомлення про звільнення засудженого проводить перевірку прибуття звільненого до обраного ним місця проживання.</w:t>
      </w:r>
      <w:bookmarkStart w:id="27" w:name="n65"/>
      <w:bookmarkEnd w:id="27"/>
      <w:r w:rsidRPr="00071E36">
        <w:rPr>
          <w:rFonts w:eastAsia="Arial Unicode MS"/>
          <w:color w:val="000000"/>
          <w:sz w:val="22"/>
          <w:szCs w:val="22"/>
          <w:lang w:val="uk-UA"/>
        </w:rPr>
        <w:t xml:space="preserve"> Протягом місяця після звільнення засудженого інформує установу виконання покарань про його прибуття та реєстрацію (направляється відривний талон повідомлення про прибуття звільненого.</w:t>
      </w:r>
      <w:bookmarkStart w:id="28" w:name="n66"/>
      <w:bookmarkEnd w:id="28"/>
      <w:r w:rsidRPr="00071E36">
        <w:rPr>
          <w:rFonts w:eastAsia="Arial Unicode MS"/>
          <w:color w:val="000000"/>
          <w:sz w:val="22"/>
          <w:szCs w:val="22"/>
          <w:lang w:val="uk-UA"/>
        </w:rPr>
        <w:t xml:space="preserve"> Дільничний інспектор міліції вживає заходів щодо роз’яснення таким особам вимог законодавства з питань постановки на облік, реєстрації за обраним місцем проживання, працевлаштування та дотримання загальноприйнятого соціально-нормативного життя в суспільстві.</w:t>
      </w:r>
      <w:bookmarkStart w:id="29" w:name="n67"/>
      <w:bookmarkEnd w:id="29"/>
      <w:r w:rsidRPr="00071E36">
        <w:rPr>
          <w:rFonts w:eastAsia="Arial Unicode MS"/>
          <w:color w:val="000000"/>
          <w:sz w:val="22"/>
          <w:szCs w:val="22"/>
          <w:lang w:val="uk-UA"/>
        </w:rPr>
        <w:t xml:space="preserve"> У місячний строк після постановлення на облік осіб, які на підставі акта про помилування були звільнені від подальшого відбування покарання, направляє до Управління з питань помилування Адміністрації Президента України повідомлення стосовно кожної з них.</w:t>
      </w:r>
      <w:bookmarkStart w:id="30" w:name="n68"/>
      <w:bookmarkEnd w:id="30"/>
      <w:r w:rsidRPr="00071E36">
        <w:rPr>
          <w:rFonts w:eastAsia="Arial Unicode MS"/>
          <w:color w:val="000000"/>
          <w:sz w:val="22"/>
          <w:szCs w:val="22"/>
          <w:lang w:val="uk-UA"/>
        </w:rPr>
        <w:t xml:space="preserve"> У разі неприбуття звільненого до обраного ним місця проживання протягом 10 днів після звільнення інформує про це установу виконання покарань.</w:t>
      </w:r>
      <w:bookmarkStart w:id="31" w:name="n69"/>
      <w:bookmarkEnd w:id="31"/>
      <w:r w:rsidRPr="00071E36">
        <w:rPr>
          <w:rFonts w:eastAsia="Arial Unicode MS"/>
          <w:color w:val="000000"/>
          <w:sz w:val="22"/>
          <w:szCs w:val="22"/>
          <w:lang w:val="uk-UA"/>
        </w:rPr>
        <w:t xml:space="preserve"> У разі вчинення злочину особою, яка була звільнена від подальшого відбування покарання на підставі акта про помилування та перебуває на обліку в органі внутрішніх справ, до Управління з питань помилування Адміністрації Президента України направляються повідомлення протягом 10 днів з моменту надходження повідомлення органу внутрішніх справ про засудження особи.</w:t>
      </w:r>
      <w:bookmarkStart w:id="32" w:name="n70"/>
      <w:bookmarkEnd w:id="32"/>
    </w:p>
    <w:p w:rsidR="00071E36" w:rsidRPr="00071E36" w:rsidRDefault="00071E36" w:rsidP="007F0F2D">
      <w:pPr>
        <w:ind w:firstLine="284"/>
        <w:jc w:val="both"/>
        <w:rPr>
          <w:rFonts w:eastAsia="Arial Unicode MS"/>
          <w:color w:val="000000"/>
          <w:sz w:val="22"/>
          <w:szCs w:val="22"/>
          <w:highlight w:val="green"/>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53.</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 xml:space="preserve"> Регламентація Мінімальними стандартними правилами поводження з ув'язненими контактів засуджених із зовнішнім світом.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Сьогодні існують усі підстави для ствердження, що Мінімальні стандартні правила разом з іншими документами, прийнятими в рамках ООН з пенітенціарних проблем, складають міжнародно-правовий інститут захисту прав людини, засудженої в умовах позбавлення волі, як елемент єдиної системи міжнародного права, єдиного міжнародного механізму їх реалізації, також відіграють значну роль у справі підвищення поваги до демократичних прав і свобод, у зміцненні миру та демократії.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 огляду на розмаїтість юридичних, соціальних, економічних і географічних умов зрозуміло, що не всі правила можна застосовувати повсюди і водночас. В цілому вони відображають ті мінімальні умови, які Організація Об'єднаних Націй вважає прийнятними.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 іншого боку, ці стандартні правила не перешкоджають проведенню експериментів і введенню нової практики, які є сумісними з викладеними в них принципами і спрямованими на досягнення окресленої в них мети.</w:t>
      </w:r>
    </w:p>
    <w:p w:rsidR="00071E36" w:rsidRPr="00071E36" w:rsidRDefault="00071E36" w:rsidP="007F0F2D">
      <w:pPr>
        <w:ind w:firstLine="284"/>
        <w:jc w:val="both"/>
        <w:rPr>
          <w:rFonts w:eastAsia="Arial Unicode MS"/>
          <w:b/>
          <w:color w:val="000000"/>
          <w:sz w:val="22"/>
          <w:szCs w:val="22"/>
          <w:lang w:val="uk"/>
        </w:rPr>
      </w:pPr>
      <w:r w:rsidRPr="00071E36">
        <w:rPr>
          <w:rFonts w:eastAsia="Arial Unicode MS"/>
          <w:b/>
          <w:color w:val="000000"/>
          <w:sz w:val="22"/>
          <w:szCs w:val="22"/>
          <w:lang w:val="uk"/>
        </w:rPr>
        <w:t>В усіх місцях ув'язнення треба мати реєстр у вигляді журналу з пронумерованими сторінками, куди повинні заноситися щодо кожного в'язня такі дані: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відомості про особу;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причини, за якими його ув'язнено, і найменування урядового органу, що прийняв рішення про його ув'язнення;</w:t>
      </w:r>
    </w:p>
    <w:p w:rsidR="00071E36" w:rsidRPr="00071E36" w:rsidRDefault="00071E36" w:rsidP="007F0F2D">
      <w:pPr>
        <w:ind w:firstLine="284"/>
        <w:jc w:val="both"/>
        <w:rPr>
          <w:rFonts w:eastAsia="Arial Unicode MS"/>
          <w:color w:val="000000"/>
          <w:sz w:val="22"/>
          <w:szCs w:val="22"/>
          <w:lang w:val="uk"/>
        </w:rPr>
      </w:pPr>
      <w:proofErr w:type="spellStart"/>
      <w:r w:rsidRPr="00071E36">
        <w:rPr>
          <w:rFonts w:eastAsia="Arial Unicode MS"/>
          <w:color w:val="000000"/>
          <w:sz w:val="22"/>
          <w:szCs w:val="22"/>
          <w:lang w:val="uk"/>
        </w:rPr>
        <w:t>-день</w:t>
      </w:r>
      <w:proofErr w:type="spellEnd"/>
      <w:r w:rsidRPr="00071E36">
        <w:rPr>
          <w:rFonts w:eastAsia="Arial Unicode MS"/>
          <w:color w:val="000000"/>
          <w:sz w:val="22"/>
          <w:szCs w:val="22"/>
          <w:lang w:val="uk"/>
        </w:rPr>
        <w:t xml:space="preserve"> і година його прибуття, а також виходу з місця ув'язнення.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Нікого не можна приймати до в'язниці без офіційного наказу про ув'язнення, подробиці якого попередньо заносяться в реєстр.</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Тримаються засуджені в різних закладах або в різних частинах одного й того самого закладу, з урахуванням їхньої статі, віку.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попередньої судимості, юридичних причин їх ув'язнення та нормативно визначеного характеру поводження з ними.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Так, чоловіки та жінки повинні, якщо це можливо, утримуватися в різних закладах. Якщо вони утримуються в одному й тому самому закладі, то жінок слід розташовувати в абсолютно окремих приміщеннях. Крім того, засуджених вперше в'язнів слід розміщувати окремо від інших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Осіб, засуджених за невиконання боргових зобов'язань, та інших в'язнів, засуджених за цивільними справами, слід розташовувати окремо від осіб, які вчинили кримінальний злочин.</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Неповнолітніх правопорушників слід утримувати окремо від дорослих.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Стосовно приміщень, у яких тримаються ув'язнені, мають бути виконані такі умови: там, де в'язні ночують у камерах або кімнатах, кожен з них повинен мати окрему камеру або кімнату. Якщо ж з особливих причин, таких як тимчасове перевантаження тюрми, центральному в'язничному управлінню необхідно відмовитися від цього правила, все одно розміщення двох в'язнів в одній і тій самій кімнаті є небажаним.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Там, де є загальні камери, в'язнів, яких в них розміщують, треба ретельно відбирати, аби переконатися, що вони здатні жити разом у таких умовах. Кожної ночі слід здійснювати постійний нагляд, відповідно до характеру закладу.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Всі приміщення, якими користуються в'язні, особливо спальні, мають відповідати всім санітарним вимогам, причому належну увагу слід звертати на кліматичні умови, особливо на кубатуру цих приміщень, на їхню мінімальну площу освітлення, опалення і вентиляцію.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Приміщення, де живуть і працюють ув'язнені мають відповідати таким вимогам: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вікна повинні мати достатні розміри для того, щоб в'язні могли читати і працювати при денному світлі, і повинні бути сконструйовані так, щоб забезпечувати доступ свіжого повітря, незалежно від наявності штучної системи вентиляції;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штучне освітлення має бути достатнім для того, щоб в'язні могли читати і працювати без шкоди для зору.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Санітарні вузли повинні бути достатні для того, щоб кожен в'язень міг задовольнити свої природні потреби, коли йому це потрібно, в умовах чистоти і пристойності.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Окремо треба зупинитися на ролі лікаря в установі виконання покарань. Про фізичне і психічне здоров'я в'язнів зобов'язаний піклуватися лікар, який повинен щодня приймати або відвідувати всіх хворих, а також всіх, хто скаржиться на хворобу, та тих, на кого він звернув особливу увагу.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Щоразу, коли лікар вважає, що фізична або розумова рівновага в'язня була порушена чи загрожує бути порушеною в результаті його ув'язнення або у зв'язку з якимись умовами ув'язнення, він доповідає про це директорові.</w:t>
      </w:r>
    </w:p>
    <w:p w:rsidR="00071E36" w:rsidRPr="00071E36" w:rsidRDefault="00071E36" w:rsidP="007F0F2D">
      <w:pPr>
        <w:ind w:firstLine="284"/>
        <w:jc w:val="both"/>
        <w:rPr>
          <w:rFonts w:eastAsia="Arial Unicode MS"/>
          <w:b/>
          <w:color w:val="000000"/>
          <w:sz w:val="22"/>
          <w:szCs w:val="22"/>
          <w:lang w:val="uk"/>
        </w:rPr>
      </w:pPr>
      <w:r w:rsidRPr="00071E36">
        <w:rPr>
          <w:rFonts w:eastAsia="Arial Unicode MS"/>
          <w:b/>
          <w:color w:val="000000"/>
          <w:sz w:val="22"/>
          <w:szCs w:val="22"/>
          <w:lang w:val="uk"/>
        </w:rPr>
        <w:t>Лікар зобов'язаний регулярно здійснювати інспекцію і доповідати директорові з таких питань: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кількість, якість приготування і умови розподілення їжі;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гігієна і чистота установи та осіб, які там утримуються;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санітарія, опалення, освітлення й вентиляція установи;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 придатність і чистота одягу та постелі в'язнів;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дотримання правил, що стосуються фізкультури і спорту, в тих випадках, коли це не покладено на спеціалізований персонал.</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Директор тюрми зобов'язаний брати до уваги доповіді і поради, що надає йому лікар, відповідно до правил 25 (2) і 26, і, якщо він згоден з рекомендаціями останнього, повинен негайно вжити заходів для втілення їх у життя; якщо ж ці рекомендації виходять за межи його компетенції або якщо він з ними не згоден, то він мусить негайно подати до вищих органів як свою власну доповідь, так і рекомендації лікаря.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Дії держав щодо даних правил. Усі держави, де норми захисту всіх осіб, які підлягали будь-якій формі затримання або тюремного ув'язнення, не відповідають Мінімальним стандартним правилам поводження з в'язнями, приймають ці правила. Мінімальні стандартні правила втілюються в національне законодавство та інші положення з урахуванням, якщо це необхідно, їх адаптації до чинних законів і культури, але без шкоди для духу і мети цих Правил. Мінімальні стандартні правила надаються в розпорядження всіх осіб, зокрема в розпорядження посадових осіб, що займаються підтриманням правопорядку, і персоналу виправних закладів для того, щоб вони могли застосовувати і виконувати їх у системі карного правосуддя. Мінімальні стандартні правила, втілені в національне законодавство та в інші положення, доводяться також до відома і роз'яснюються серед усіх в'язнів і всіх затриманих осіб під час їх прийняття до відповідних закладів і в період ув'язнення.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Держави інформуватимуть Генерального секретаря Організації Об'єднаних Націй один раз на п'ять років у формі відповідей на питання анкети, яку направлятиме до них Генеральний секретар, про масштаби здійснення заходів і досягнутий прогрес в плані застосування Мінімальних стандартних правил, а також про наявні фактори і труднощі, що впливають на їх застосування. Така анкета має бути підготовлена відповідно до особливої схеми, бути вибірковою і обмежуватися спеціально підібраними питаннями, щоб забезпечувати глибокий огляд і дослідження окреслених проблем.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Генеральний секретар, беручи до уваги доповіді урядів, а також іншу відповідну інформацію, доступну в межах системи Організації Об'єднаних Націй, у свою чергу здійснюватиме підготовку окремих доповідей, що стосуються застосування Мінімальних стандартних правил. Для підготовки цих звітів Генеральний секретар може також співпрацювати зі спеціалізованими установами та іншими відповідними міжурядовими та неурядовими організаціями, що мають консультативний статус при Економічній і Соціальній Раді. Генеральний секретар буде передавати зазначені доповіді на розгляд у Комітети з профілактики злочинності й боротьби з нею, з тим щоб останній вдавався до відповідних дій.</w:t>
      </w:r>
    </w:p>
    <w:p w:rsidR="00071E36" w:rsidRPr="00071E36" w:rsidRDefault="00071E36" w:rsidP="007F0F2D">
      <w:pPr>
        <w:ind w:firstLine="284"/>
        <w:jc w:val="both"/>
        <w:rPr>
          <w:rFonts w:eastAsia="Arial Unicode MS"/>
          <w:b/>
          <w:color w:val="000000"/>
          <w:sz w:val="22"/>
          <w:szCs w:val="22"/>
          <w:lang w:val="uk"/>
        </w:rPr>
      </w:pPr>
      <w:r w:rsidRPr="00071E36">
        <w:rPr>
          <w:rFonts w:eastAsia="Arial Unicode MS"/>
          <w:b/>
          <w:color w:val="000000"/>
          <w:sz w:val="22"/>
          <w:szCs w:val="22"/>
          <w:lang w:val="uk"/>
        </w:rPr>
        <w:t>Згідно з положенням про передачу інформації, що згадувалося раніше, держави передають Генеральному секретареві: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копії або витяги з усіх законодавчих положень, правил і адміністративних норм про застосування Мінімальних стандартних правил до осіб, які перебувають в ув'язненні, а також до місць ув'язнення;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будь-які дані та матеріали описового характеру про програми поводження з правопорушниками, про персонал, який працює у виправних закладах, і кількість осіб, що були в будь-якій формі ув'язнені, а також статистичні матеріали, якщо такі є;</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будь-яку іншу відповідну інформацію про застосування Правил, а також дані про можливі труднощі під час їх здійснення.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Генеральний секретар розповсюджує Мінімальні стандартні правила і зазначені процедури застосування на якомога більшій кількості мов і забезпечує доступ до них усіх держав, зацікавлених міжурядових і неурядових організацій, з тим щоб добитися максимально широкого розповсюдження Правил і процедур їх застосування.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Генеральний секретар розповсюджує свої доповіді стосовно застосування Правил включно з коротким аналітичним викладом періодичних оглядів, з доповідями Комітету профілактики злочинності та боротьби з нею, з доповідями, підготовленими для конгресів Організації Об'єднаних Націй з профілактики злочинності та поводження з правопорушниками, а також з доповідями конгресів, науковими публікаціями й іншою, що стосується справи, документацією, що час від часу може бути необхідною для сприяння застосуванню Мінімальних стандартних правил.</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Генеральний секретар забезпечує найчастіше звернення до тексту Мінімальних стандартних правил і використання їх в усіх відповідних програмах Організації Об'єднаних Націй, утому числі стосовно діяльності, спрямованої на здійснення технічного співробітництва.</w:t>
      </w:r>
    </w:p>
    <w:p w:rsidR="00071E36" w:rsidRPr="00071E36" w:rsidRDefault="00071E36" w:rsidP="007F0F2D">
      <w:pPr>
        <w:ind w:firstLine="284"/>
        <w:jc w:val="both"/>
        <w:rPr>
          <w:rFonts w:eastAsia="Arial Unicode MS"/>
          <w:b/>
          <w:color w:val="000000"/>
          <w:sz w:val="22"/>
          <w:szCs w:val="22"/>
          <w:lang w:val="uk"/>
        </w:rPr>
      </w:pPr>
      <w:r w:rsidRPr="00071E36">
        <w:rPr>
          <w:rFonts w:eastAsia="Arial Unicode MS"/>
          <w:b/>
          <w:color w:val="000000"/>
          <w:sz w:val="22"/>
          <w:szCs w:val="22"/>
          <w:lang w:val="uk"/>
        </w:rPr>
        <w:t>У межах своїх програм технічного співробітництва й розвитку Організація Об'єднаних Націй:</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надає на прохання урядів допомогу у створенні та зміцненні всеохоплюючих та гуманних виправних систем;</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надає урядам, за їх проханням, послуги експертів і регіональних та міжрегіональних радників з питань профілактики злочинності та карного правосуддя;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 сприяє організації регіональних і національних семінарів та інших нарад на професійному й непрофесійному рівнях з метою сприяння поширенню Мінімальних стандартних правил і процедур застосування їх;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розширює значну підтримку регіональним дослідницьким і навчальним інститутам у галузі попередження злочинності та карного правосуддя, пов'язаним з Організацією Об'єднаних Націй.</w:t>
      </w:r>
    </w:p>
    <w:p w:rsidR="00071E36" w:rsidRPr="00071E36" w:rsidRDefault="00071E36" w:rsidP="007F0F2D">
      <w:pPr>
        <w:ind w:firstLine="284"/>
        <w:jc w:val="both"/>
        <w:rPr>
          <w:rFonts w:eastAsia="Arial Unicode MS"/>
          <w:b/>
          <w:color w:val="000000"/>
          <w:sz w:val="22"/>
          <w:szCs w:val="22"/>
          <w:lang w:val="uk"/>
        </w:rPr>
      </w:pPr>
      <w:r w:rsidRPr="00071E36">
        <w:rPr>
          <w:rFonts w:eastAsia="Arial Unicode MS"/>
          <w:b/>
          <w:color w:val="000000"/>
          <w:sz w:val="22"/>
          <w:szCs w:val="22"/>
          <w:lang w:val="uk"/>
        </w:rPr>
        <w:t>Комітет профілактики злочинності ООН:</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регулярно проводить перегляд Мінімальних стандартних правил з метою розробки нових норм, стандартів і процедур, що застосовуються для поводження з особами, позбавленими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здійснює контроль за виконанням процедур застосування Правил, в тому числі подає періодичні доповіді згідно з визначеною процедурою;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надає належну допомогу Генеральній Асамблеї, Економічній і Соціальній Раді та всім іншим Органам Організації Об'єднаних Націй, що займаються питаннями прав людини, при підготовці рекомендацій за доповідями спеціальних комісій для проведення обстеження щодо питань, пов'язаних із застосуванням і виконанням Мінімальних стандартних правил;</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бере участь у процедурах застосування Правил, які не повинні тлумачитися як такі, що виключають застосування будь-яких інших заходів чи засобів правового захисту, що надаються згідно з міжнародним правом або встановлені іншими органами й установами Організації Об'єднаних Націй;</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з метою усунення випадків порушення прав людини, включаючи процедуру, що стосується систематичних грубих порушень прав людини, викладену в резолюції 1503 (ХЬУІІІ) Економічної і Соціальної Ради від 27 травня 1970 р., розглядає повідомлення, викладені у Факультативному протоколі до Міжнародного пакту про громадянські і політичні права та у Конвенції про ліквідацію всіх форм расової дискримінації.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Вище викладене дозволяє зробити висновок, що мінімальні стандартні правила поводження з ув'язненими за своїм змістом мають скоріше рекомендаційний характер, але їх врахування позитивно вплине на процедуру виправлення 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w:t>
      </w:r>
    </w:p>
    <w:p w:rsidR="00071E36" w:rsidRPr="00071E36" w:rsidRDefault="00071E36" w:rsidP="007F0F2D">
      <w:pPr>
        <w:ind w:firstLine="284"/>
        <w:jc w:val="both"/>
        <w:rPr>
          <w:rFonts w:eastAsia="Arial Unicode MS"/>
          <w:color w:val="000000"/>
          <w:sz w:val="22"/>
          <w:szCs w:val="22"/>
          <w:highlight w:val="green"/>
          <w:lang w:val="uk"/>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54.</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Основні принципи класифікації засуджених і їхній облік при формуванні відділень соціально-психологічною службою.</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Загальновідомо, що вивчення засуджених перед</w:t>
      </w:r>
      <w:r w:rsidRPr="00071E36">
        <w:rPr>
          <w:rFonts w:eastAsia="Arial Unicode MS"/>
          <w:color w:val="000000"/>
          <w:sz w:val="22"/>
          <w:szCs w:val="22"/>
          <w:lang w:val="uk-UA"/>
        </w:rPr>
        <w:softHyphen/>
        <w:t>бачає їх класифікацію як необхідну умову педагогічної діяль</w:t>
      </w:r>
      <w:r w:rsidRPr="00071E36">
        <w:rPr>
          <w:rFonts w:eastAsia="Arial Unicode MS"/>
          <w:color w:val="000000"/>
          <w:sz w:val="22"/>
          <w:szCs w:val="22"/>
          <w:lang w:val="uk-UA"/>
        </w:rPr>
        <w:softHyphen/>
        <w:t>ності, як основу диференційованого підходу до їх випра</w:t>
      </w:r>
      <w:r w:rsidRPr="00071E36">
        <w:rPr>
          <w:rFonts w:eastAsia="Arial Unicode MS"/>
          <w:color w:val="000000"/>
          <w:sz w:val="22"/>
          <w:szCs w:val="22"/>
          <w:lang w:val="uk-UA"/>
        </w:rPr>
        <w:softHyphen/>
        <w:t>влення. На базі класифікації можна розробляти типізовані та індивідуалізовані програми виховного впливу, визначати оптимальний перелік засобів виховного характеру  з метою утворення, або досяг</w:t>
      </w:r>
      <w:r w:rsidRPr="00071E36">
        <w:rPr>
          <w:rFonts w:eastAsia="Arial Unicode MS"/>
          <w:color w:val="000000"/>
          <w:sz w:val="22"/>
          <w:szCs w:val="22"/>
          <w:lang w:val="uk-UA"/>
        </w:rPr>
        <w:softHyphen/>
        <w:t xml:space="preserve">нення позитивних змін в особистості засудженого.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b/>
          <w:color w:val="000000"/>
          <w:sz w:val="22"/>
          <w:szCs w:val="22"/>
          <w:lang w:val="uk-UA"/>
        </w:rPr>
        <w:t>Класифікація засуджених</w:t>
      </w:r>
      <w:r w:rsidRPr="00071E36">
        <w:rPr>
          <w:rFonts w:eastAsia="Arial Unicode MS"/>
          <w:color w:val="000000"/>
          <w:sz w:val="22"/>
          <w:szCs w:val="22"/>
          <w:lang w:val="uk-UA"/>
        </w:rPr>
        <w:t xml:space="preserve"> - це розподіл їх на певні групи за різними ознаками, які дозволяють створити найбільш сприятливі умови досягнення мети виправного впливу.</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b/>
          <w:color w:val="000000"/>
          <w:sz w:val="22"/>
          <w:szCs w:val="22"/>
          <w:lang w:val="uk-UA"/>
        </w:rPr>
        <w:t xml:space="preserve">Класифікація засуджених </w:t>
      </w:r>
      <w:r w:rsidRPr="00071E36">
        <w:rPr>
          <w:rFonts w:eastAsia="Arial Unicode MS"/>
          <w:color w:val="000000"/>
          <w:sz w:val="22"/>
          <w:szCs w:val="22"/>
          <w:lang w:val="uk-UA"/>
        </w:rPr>
        <w:t>– не самоціль, а лише інструмент в руках працівників установ виконання покарань, дякуючи якому індиві</w:t>
      </w:r>
      <w:r w:rsidRPr="00071E36">
        <w:rPr>
          <w:rFonts w:eastAsia="Arial Unicode MS"/>
          <w:color w:val="000000"/>
          <w:sz w:val="22"/>
          <w:szCs w:val="22"/>
          <w:lang w:val="uk-UA"/>
        </w:rPr>
        <w:softHyphen/>
        <w:t>дуальний підхід до особистості в процесі її перевиховання стає більш обґрунтованим та усвідомленим. Тому підхід до кожної особистості має бути диференційованим, що врахо</w:t>
      </w:r>
      <w:r w:rsidRPr="00071E36">
        <w:rPr>
          <w:rFonts w:eastAsia="Arial Unicode MS"/>
          <w:color w:val="000000"/>
          <w:sz w:val="22"/>
          <w:szCs w:val="22"/>
          <w:lang w:val="uk-UA"/>
        </w:rPr>
        <w:softHyphen/>
        <w:t xml:space="preserve">вує її  типологічні та індивідуальні особливості психологічної структури особистості.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Класифікація засуджених являє собою стійке розмежування пев</w:t>
      </w:r>
      <w:r w:rsidRPr="00071E36">
        <w:rPr>
          <w:rFonts w:eastAsia="Arial Unicode MS"/>
          <w:color w:val="000000"/>
          <w:sz w:val="22"/>
          <w:szCs w:val="22"/>
          <w:lang w:val="uk-UA"/>
        </w:rPr>
        <w:softHyphen/>
        <w:t>ної категорії осіб за їх окремими характерними ознаками, і в першу чергу за ознаками злочинів, які вони здійснили.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Класифікацію злочинців можна проводити за різними ознаками, серед яких можна виділити дві основні групи: правові та соціально-психологічні (в тому числі соціально-демографічні).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Вказані ознаки використовуються для визначення виду установи, в якій повинен відбувати покарання засуджений.</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Класифікація засуджених в місцях позбавлення волі, з практичної точки зору, обумовлена необхідністю диференційованого підходу до проведення заходів виховного впливу на підставі індивідуальних програм соціально-психологічної роботи із засудженими, зниження негативного впливу на особистість умов позбавлення волі, мінімізація </w:t>
      </w:r>
      <w:proofErr w:type="spellStart"/>
      <w:r w:rsidRPr="00071E36">
        <w:rPr>
          <w:rFonts w:eastAsia="Arial Unicode MS"/>
          <w:color w:val="000000"/>
          <w:sz w:val="22"/>
          <w:szCs w:val="22"/>
          <w:lang w:val="uk-UA"/>
        </w:rPr>
        <w:t>міжгрупових</w:t>
      </w:r>
      <w:proofErr w:type="spellEnd"/>
      <w:r w:rsidRPr="00071E36">
        <w:rPr>
          <w:rFonts w:eastAsia="Arial Unicode MS"/>
          <w:color w:val="000000"/>
          <w:sz w:val="22"/>
          <w:szCs w:val="22"/>
          <w:lang w:val="uk-UA"/>
        </w:rPr>
        <w:t xml:space="preserve"> і особистісних конфліктів.</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Класифікація засуджених повинна проводитись під час перебування засуджених у відділенні карантину, діагностики та розподілу за підсумками їх вивчення перед розподілом до відділень соціально-психологічної служби.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Класифікаційна інформація дозволяє прогнозувати не тільки ва</w:t>
      </w:r>
      <w:r w:rsidRPr="00071E36">
        <w:rPr>
          <w:rFonts w:eastAsia="Arial Unicode MS"/>
          <w:color w:val="000000"/>
          <w:sz w:val="22"/>
          <w:szCs w:val="22"/>
          <w:lang w:val="uk-UA"/>
        </w:rPr>
        <w:softHyphen/>
        <w:t>ріанти очікуваної поведінки засуджених після розподілу до відді</w:t>
      </w:r>
      <w:r w:rsidRPr="00071E36">
        <w:rPr>
          <w:rFonts w:eastAsia="Arial Unicode MS"/>
          <w:color w:val="000000"/>
          <w:sz w:val="22"/>
          <w:szCs w:val="22"/>
          <w:lang w:val="uk-UA"/>
        </w:rPr>
        <w:softHyphen/>
        <w:t>лень, але й вибирати оптимальні засоби контролю з боку персоналу установи для забезпечення належного рівня безпеки.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Крім того, класифікаційна інформація надає можливість праців</w:t>
      </w:r>
      <w:r w:rsidRPr="00071E36">
        <w:rPr>
          <w:rFonts w:eastAsia="Arial Unicode MS"/>
          <w:color w:val="000000"/>
          <w:sz w:val="22"/>
          <w:szCs w:val="22"/>
          <w:lang w:val="uk-UA"/>
        </w:rPr>
        <w:softHyphen/>
        <w:t>никам соціально-психологічної служби більш ефективно взаємодія</w:t>
      </w:r>
      <w:r w:rsidRPr="00071E36">
        <w:rPr>
          <w:rFonts w:eastAsia="Arial Unicode MS"/>
          <w:color w:val="000000"/>
          <w:sz w:val="22"/>
          <w:szCs w:val="22"/>
          <w:lang w:val="uk-UA"/>
        </w:rPr>
        <w:softHyphen/>
        <w:t>ти з представниками інших служб установи по визначенню оптимальних заходів виправного впливу на засудже</w:t>
      </w:r>
      <w:r w:rsidRPr="00071E36">
        <w:rPr>
          <w:rFonts w:eastAsia="Arial Unicode MS"/>
          <w:color w:val="000000"/>
          <w:sz w:val="22"/>
          <w:szCs w:val="22"/>
          <w:lang w:val="uk-UA"/>
        </w:rPr>
        <w:softHyphen/>
        <w:t>них.</w:t>
      </w:r>
    </w:p>
    <w:p w:rsidR="00071E36" w:rsidRPr="00071E36" w:rsidRDefault="00071E36" w:rsidP="007F0F2D">
      <w:pPr>
        <w:ind w:firstLine="284"/>
        <w:jc w:val="both"/>
        <w:rPr>
          <w:rFonts w:eastAsia="Arial Unicode MS"/>
          <w:b/>
          <w:color w:val="000000"/>
          <w:sz w:val="22"/>
          <w:szCs w:val="22"/>
          <w:lang w:val="uk-UA"/>
        </w:rPr>
      </w:pPr>
      <w:r w:rsidRPr="00071E36">
        <w:rPr>
          <w:rFonts w:eastAsia="Arial Unicode MS"/>
          <w:b/>
          <w:color w:val="000000"/>
          <w:sz w:val="22"/>
          <w:szCs w:val="22"/>
          <w:lang w:val="uk-UA"/>
        </w:rPr>
        <w:lastRenderedPageBreak/>
        <w:t>При формуванні відділень доцільно виходити з наступних  критеріїв оцінки засуджених:</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кримінально-правові ознаки злочинців, за які їх засуджено судом;</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особистісні, тобто психолого-педагогічні ознаки;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соціально-демографічні (вік, рівень освіти, соціальне положення, рід занять до засудження тощо);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медичні.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Визначаючим критерієм при класифікації засуджених повинен бути особистісний, оскільки їх поведінка визначається насамперед типом особистості, виразністю особистісних якостей.</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При розподілі слід знаходити оптимальне співвідношення між за</w:t>
      </w:r>
      <w:r w:rsidRPr="00071E36">
        <w:rPr>
          <w:rFonts w:eastAsia="Arial Unicode MS"/>
          <w:color w:val="000000"/>
          <w:sz w:val="22"/>
          <w:szCs w:val="22"/>
          <w:lang w:val="uk-UA"/>
        </w:rPr>
        <w:softHyphen/>
        <w:t>судженими різних класифікаційних груп. Не бажано формувати від</w:t>
      </w:r>
      <w:r w:rsidRPr="00071E36">
        <w:rPr>
          <w:rFonts w:eastAsia="Arial Unicode MS"/>
          <w:color w:val="000000"/>
          <w:sz w:val="22"/>
          <w:szCs w:val="22"/>
          <w:lang w:val="uk-UA"/>
        </w:rPr>
        <w:softHyphen/>
        <w:t>ділення, наприклад, лише з осіб однакового віку та зі схожим кримі</w:t>
      </w:r>
      <w:r w:rsidRPr="00071E36">
        <w:rPr>
          <w:rFonts w:eastAsia="Arial Unicode MS"/>
          <w:color w:val="000000"/>
          <w:sz w:val="22"/>
          <w:szCs w:val="22"/>
          <w:lang w:val="uk-UA"/>
        </w:rPr>
        <w:softHyphen/>
        <w:t>нальним минулим, оскільки це може призвести до групової замкне</w:t>
      </w:r>
      <w:r w:rsidRPr="00071E36">
        <w:rPr>
          <w:rFonts w:eastAsia="Arial Unicode MS"/>
          <w:color w:val="000000"/>
          <w:sz w:val="22"/>
          <w:szCs w:val="22"/>
          <w:lang w:val="uk-UA"/>
        </w:rPr>
        <w:softHyphen/>
        <w:t>ності та формування серед них негативних ціннісних орієнтацій.</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Облік засуджених при формуванні відділень соціально-психологічною службою здійснюється за трьома напрямами.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Перший напрямок роботи направлений на ознайомлення засуджених, які щойно прибули до установи, з формами та методами роботи кімнати ПЕР, навчання їх прийомам та методам регуляції самопочуття, підвищення та відновлення рівня працездатності, прискорення процесу адаптації до нових умов. Ці сеанси починаються з теоретичної підготовки відвідувачів, отримання ними первинних навичок психосоматичної саморегуляції, вміння корегувати свій стан через фізичний та розумовий </w:t>
      </w:r>
      <w:proofErr w:type="spellStart"/>
      <w:r w:rsidRPr="00071E36">
        <w:rPr>
          <w:rFonts w:eastAsia="Arial Unicode MS"/>
          <w:color w:val="000000"/>
          <w:sz w:val="22"/>
          <w:szCs w:val="22"/>
          <w:lang w:val="uk-UA"/>
        </w:rPr>
        <w:t>самовплив</w:t>
      </w:r>
      <w:proofErr w:type="spellEnd"/>
      <w:r w:rsidRPr="00071E36">
        <w:rPr>
          <w:rFonts w:eastAsia="Arial Unicode MS"/>
          <w:color w:val="000000"/>
          <w:sz w:val="22"/>
          <w:szCs w:val="22"/>
          <w:lang w:val="uk-UA"/>
        </w:rPr>
        <w:t xml:space="preserve"> (аутогенне тренування, прогресивна м'язова релаксація, вільне самонавіювання). З цією категорією засуджених сеанси проводяться до їх розподілу по відділеннях соціально-психологічної служби, але не менше 2 разів за термін перебування у відділенні карантину, діагностики та розподілу.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Другий - проведення сеансів психоемоційного розвантаження із всіма бажаючими з метою психопрофілактики "важких" функціональних станів (депресія, фрустрація, апатія, висока тривожність, </w:t>
      </w:r>
      <w:proofErr w:type="spellStart"/>
      <w:r w:rsidRPr="00071E36">
        <w:rPr>
          <w:rFonts w:eastAsia="Arial Unicode MS"/>
          <w:color w:val="000000"/>
          <w:sz w:val="22"/>
          <w:szCs w:val="22"/>
          <w:lang w:val="uk-UA"/>
        </w:rPr>
        <w:t>неврозоподібні</w:t>
      </w:r>
      <w:proofErr w:type="spellEnd"/>
      <w:r w:rsidRPr="00071E36">
        <w:rPr>
          <w:rFonts w:eastAsia="Arial Unicode MS"/>
          <w:color w:val="000000"/>
          <w:sz w:val="22"/>
          <w:szCs w:val="22"/>
          <w:lang w:val="uk-UA"/>
        </w:rPr>
        <w:t xml:space="preserve"> розлади тощо). Цей напрямок реалізується шляхом проведення сеансів музикотерапії, перегляду спеціальних </w:t>
      </w:r>
      <w:proofErr w:type="spellStart"/>
      <w:r w:rsidRPr="00071E36">
        <w:rPr>
          <w:rFonts w:eastAsia="Arial Unicode MS"/>
          <w:color w:val="000000"/>
          <w:sz w:val="22"/>
          <w:szCs w:val="22"/>
          <w:lang w:val="uk-UA"/>
        </w:rPr>
        <w:t>відеопрограм</w:t>
      </w:r>
      <w:proofErr w:type="spellEnd"/>
      <w:r w:rsidRPr="00071E36">
        <w:rPr>
          <w:rFonts w:eastAsia="Arial Unicode MS"/>
          <w:color w:val="000000"/>
          <w:sz w:val="22"/>
          <w:szCs w:val="22"/>
          <w:lang w:val="uk-UA"/>
        </w:rPr>
        <w:t xml:space="preserve"> або </w:t>
      </w:r>
      <w:proofErr w:type="spellStart"/>
      <w:r w:rsidRPr="00071E36">
        <w:rPr>
          <w:rFonts w:eastAsia="Arial Unicode MS"/>
          <w:color w:val="000000"/>
          <w:sz w:val="22"/>
          <w:szCs w:val="22"/>
          <w:lang w:val="uk-UA"/>
        </w:rPr>
        <w:t>слайдфільмів</w:t>
      </w:r>
      <w:proofErr w:type="spellEnd"/>
      <w:r w:rsidRPr="00071E36">
        <w:rPr>
          <w:rFonts w:eastAsia="Arial Unicode MS"/>
          <w:color w:val="000000"/>
          <w:sz w:val="22"/>
          <w:szCs w:val="22"/>
          <w:lang w:val="uk-UA"/>
        </w:rPr>
        <w:t xml:space="preserve"> </w:t>
      </w:r>
      <w:proofErr w:type="spellStart"/>
      <w:r w:rsidRPr="00071E36">
        <w:rPr>
          <w:rFonts w:eastAsia="Arial Unicode MS"/>
          <w:color w:val="000000"/>
          <w:sz w:val="22"/>
          <w:szCs w:val="22"/>
          <w:lang w:val="uk-UA"/>
        </w:rPr>
        <w:t>розслабляючого</w:t>
      </w:r>
      <w:proofErr w:type="spellEnd"/>
      <w:r w:rsidRPr="00071E36">
        <w:rPr>
          <w:rFonts w:eastAsia="Arial Unicode MS"/>
          <w:color w:val="000000"/>
          <w:sz w:val="22"/>
          <w:szCs w:val="22"/>
          <w:lang w:val="uk-UA"/>
        </w:rPr>
        <w:t xml:space="preserve"> характеру із музичним супроводженням. Для реалізації цього напрямку в розкладі роботи кімнати передбачається окремий день, протягом якого всі бажаючі можуть її відвідати.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Третій - робота із засудженими, які віднесені до групи "ризику" (схильні до суїциду, прояву зовнішньої та внутрішньої агресії, особи з підвищеною психічною напруженістю тощо). З ними всі сеанси мають бути спрямовані на корекцію їх поведінки та досягнення ефекту релаксації - зниження загального рівня психічної активності та м'язового тонусу, зняття нервово-емоційної напруги, нормалізацію всіх систем організму. Щоб досягти цього ефекту використовуються всі можливості кімнати ПЕР. З цією категорією засуджених проводять сеанси протягом всього терміну перебування їх в установі та перебування на названому обліку. </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55.</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Завдання, функції та повноваження спостережних комісій, створених при органах місцевого самоврядування.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25 КВК громадський контроль за дотриманням прав засуджених під час виконання кримінальних покарань здійснюють спостережні комісії, які діють на підставі цього Кодексу та Положення про спостережні комісії, що затверджується Кабінетом Міністрів України. У випадках, встановлених цим Кодексом та законами України, громадський контроль за дотриманням прав засуджених під час виконання кримінальних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Для забезпечення громадського контролю за дотриманням</w:t>
      </w:r>
      <w:r w:rsidRPr="00071E36">
        <w:rPr>
          <w:rFonts w:eastAsia="Arial Unicode MS"/>
          <w:color w:val="000000"/>
          <w:sz w:val="22"/>
          <w:szCs w:val="22"/>
          <w:lang w:val="uk-UA"/>
        </w:rPr>
        <w:t xml:space="preserve"> </w:t>
      </w:r>
      <w:r w:rsidRPr="00071E36">
        <w:rPr>
          <w:rFonts w:eastAsia="Arial Unicode MS"/>
          <w:color w:val="000000"/>
          <w:sz w:val="22"/>
          <w:szCs w:val="22"/>
          <w:lang w:val="uk"/>
        </w:rPr>
        <w:t>прав засуджених під час виконання кримінальних покарань при</w:t>
      </w:r>
      <w:r w:rsidRPr="00071E36">
        <w:rPr>
          <w:rFonts w:eastAsia="Arial Unicode MS"/>
          <w:color w:val="000000"/>
          <w:sz w:val="22"/>
          <w:szCs w:val="22"/>
          <w:lang w:val="uk-UA"/>
        </w:rPr>
        <w:t xml:space="preserve"> </w:t>
      </w:r>
      <w:r w:rsidRPr="00071E36">
        <w:rPr>
          <w:rFonts w:eastAsia="Arial Unicode MS"/>
          <w:color w:val="000000"/>
          <w:sz w:val="22"/>
          <w:szCs w:val="22"/>
          <w:lang w:val="uk"/>
        </w:rPr>
        <w:t>виконавчих комітетах місцевих Рад народних депутатів створюються спостережні комісії. Постановою Кабінету Міністрів України № 429 від 1 квітня 2004 р. було затверджено Положення про</w:t>
      </w:r>
      <w:r w:rsidRPr="00071E36">
        <w:rPr>
          <w:rFonts w:eastAsia="Arial Unicode MS"/>
          <w:color w:val="000000"/>
          <w:sz w:val="22"/>
          <w:szCs w:val="22"/>
          <w:lang w:val="uk-UA"/>
        </w:rPr>
        <w:t xml:space="preserve"> </w:t>
      </w:r>
      <w:r w:rsidRPr="00071E36">
        <w:rPr>
          <w:rFonts w:eastAsia="Arial Unicode MS"/>
          <w:color w:val="000000"/>
          <w:sz w:val="22"/>
          <w:szCs w:val="22"/>
          <w:lang w:val="uk"/>
        </w:rPr>
        <w:t>спостережні комісії та піклувальні ради при спеціальних виховних установах, ст. 1 якого встановлює, що дані органи утворюються при виконавчих комітетах районних, міських (міст обласного і</w:t>
      </w:r>
      <w:r w:rsidRPr="00071E36">
        <w:rPr>
          <w:rFonts w:eastAsia="Arial Unicode MS"/>
          <w:color w:val="000000"/>
          <w:sz w:val="22"/>
          <w:szCs w:val="22"/>
          <w:lang w:val="uk-UA"/>
        </w:rPr>
        <w:t xml:space="preserve"> </w:t>
      </w:r>
      <w:r w:rsidRPr="00071E36">
        <w:rPr>
          <w:rFonts w:eastAsia="Arial Unicode MS"/>
          <w:color w:val="000000"/>
          <w:sz w:val="22"/>
          <w:szCs w:val="22"/>
          <w:lang w:val="uk"/>
        </w:rPr>
        <w:t>республіканського підпорядкування) районних у містах та обласних Рад народних депутатів.</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Основними завданнями спостережних комісій є:</w:t>
      </w:r>
      <w:r w:rsidRPr="00071E36">
        <w:rPr>
          <w:rFonts w:eastAsia="Arial Unicode MS"/>
          <w:color w:val="000000"/>
          <w:sz w:val="22"/>
          <w:szCs w:val="22"/>
          <w:lang w:val="uk-UA"/>
        </w:rPr>
        <w:t xml:space="preserve"> </w:t>
      </w:r>
      <w:r w:rsidRPr="00071E36">
        <w:rPr>
          <w:rFonts w:eastAsia="Arial Unicode MS"/>
          <w:color w:val="000000"/>
          <w:sz w:val="22"/>
          <w:szCs w:val="22"/>
          <w:lang w:val="uk"/>
        </w:rPr>
        <w:t>організація громадського контролю за дотриманням прав і</w:t>
      </w:r>
      <w:r w:rsidRPr="00071E36">
        <w:rPr>
          <w:rFonts w:eastAsia="Arial Unicode MS"/>
          <w:color w:val="000000"/>
          <w:sz w:val="22"/>
          <w:szCs w:val="22"/>
          <w:lang w:val="uk-UA"/>
        </w:rPr>
        <w:t xml:space="preserve"> </w:t>
      </w:r>
      <w:r w:rsidRPr="00071E36">
        <w:rPr>
          <w:rFonts w:eastAsia="Arial Unicode MS"/>
          <w:color w:val="000000"/>
          <w:sz w:val="22"/>
          <w:szCs w:val="22"/>
          <w:lang w:val="uk"/>
        </w:rPr>
        <w:t>законних інтересів засуджених та осіб, звільнених від відбування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сприяння органам і установам виконання покарань у виправленні 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 та створенні належних умов для</w:t>
      </w:r>
      <w:r w:rsidRPr="00071E36">
        <w:rPr>
          <w:rFonts w:eastAsia="Arial Unicode MS"/>
          <w:color w:val="000000"/>
          <w:sz w:val="22"/>
          <w:szCs w:val="22"/>
          <w:lang w:val="uk-UA"/>
        </w:rPr>
        <w:t xml:space="preserve"> </w:t>
      </w:r>
      <w:r w:rsidRPr="00071E36">
        <w:rPr>
          <w:rFonts w:eastAsia="Arial Unicode MS"/>
          <w:color w:val="000000"/>
          <w:sz w:val="22"/>
          <w:szCs w:val="22"/>
          <w:lang w:val="uk"/>
        </w:rPr>
        <w:t>їх тримання, залучення до цієї діяльності громадських організацій, органів виконавчої влади, органів місцевого самоврядування,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підприємств, установ і організацій незалежно від форми власності</w:t>
      </w:r>
      <w:r w:rsidRPr="00071E36">
        <w:rPr>
          <w:rFonts w:eastAsia="Arial Unicode MS"/>
          <w:color w:val="000000"/>
          <w:sz w:val="22"/>
          <w:szCs w:val="22"/>
          <w:lang w:val="uk-UA"/>
        </w:rPr>
        <w:t xml:space="preserve"> </w:t>
      </w:r>
      <w:r w:rsidRPr="00071E36">
        <w:rPr>
          <w:rFonts w:eastAsia="Arial Unicode MS"/>
          <w:color w:val="000000"/>
          <w:sz w:val="22"/>
          <w:szCs w:val="22"/>
          <w:lang w:val="uk"/>
        </w:rPr>
        <w:t>та громадян;</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організація виховної роботи з особами, умовно-достроково звільненими від відбування покарання, та громадського контролю за їх поведінкою протягом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надання допомоги у соціальній адаптації особам, звільненим від відбування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Крім цього, спостережні комісії розробляють та здійснюють у межах області, міст Києва та Севастополя заходи щодо сприяння органам і установам виконання покарань у виправленні і </w:t>
      </w:r>
      <w:proofErr w:type="spellStart"/>
      <w:r w:rsidRPr="00071E36">
        <w:rPr>
          <w:rFonts w:eastAsia="Arial Unicode MS"/>
          <w:color w:val="000000"/>
          <w:sz w:val="22"/>
          <w:szCs w:val="22"/>
          <w:lang w:val="uk"/>
        </w:rPr>
        <w:lastRenderedPageBreak/>
        <w:t>ресоціалізації</w:t>
      </w:r>
      <w:proofErr w:type="spellEnd"/>
      <w:r w:rsidRPr="00071E36">
        <w:rPr>
          <w:rFonts w:eastAsia="Arial Unicode MS"/>
          <w:color w:val="000000"/>
          <w:sz w:val="22"/>
          <w:szCs w:val="22"/>
          <w:lang w:val="uk"/>
        </w:rPr>
        <w:t xml:space="preserve"> засуджених, надання допомоги у соціальній адаптації особам, звільненим від відбування покарання.</w:t>
      </w:r>
    </w:p>
    <w:p w:rsidR="00071E36" w:rsidRPr="00071E36" w:rsidRDefault="00071E36" w:rsidP="007F0F2D">
      <w:pPr>
        <w:ind w:firstLine="284"/>
        <w:jc w:val="both"/>
        <w:rPr>
          <w:rFonts w:eastAsia="Arial Unicode MS"/>
          <w:b/>
          <w:color w:val="000000"/>
          <w:sz w:val="22"/>
          <w:szCs w:val="22"/>
          <w:lang w:val="uk"/>
        </w:rPr>
      </w:pPr>
      <w:r w:rsidRPr="00071E36">
        <w:rPr>
          <w:rFonts w:eastAsia="Arial Unicode MS"/>
          <w:b/>
          <w:color w:val="000000"/>
          <w:sz w:val="22"/>
          <w:szCs w:val="22"/>
          <w:lang w:val="uk"/>
        </w:rPr>
        <w:t>Поряд з цим, спостережні комісії мають право:</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доручати членам комісії</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брати участь у судових засіданнях під час розгляду спільних з органами і установами виконання покарань подань щодо умовно дострокового звільнення засуджених від відбування покарання, заміни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 більш м'яким, звільнення від відбування покарання вагітних жінок і жінок, які мають дітей віком до трьох років;</w:t>
      </w:r>
      <w:r w:rsidRPr="00071E36">
        <w:rPr>
          <w:rFonts w:eastAsia="Arial Unicode MS"/>
          <w:color w:val="000000"/>
          <w:sz w:val="22"/>
          <w:szCs w:val="22"/>
          <w:lang w:val="uk-UA"/>
        </w:rPr>
        <w:t xml:space="preserve"> </w:t>
      </w:r>
      <w:r w:rsidRPr="00071E36">
        <w:rPr>
          <w:rFonts w:eastAsia="Arial Unicode MS"/>
          <w:color w:val="000000"/>
          <w:sz w:val="22"/>
          <w:szCs w:val="22"/>
          <w:lang w:val="uk"/>
        </w:rPr>
        <w:t>подавати клопотання про помилування засуджених та висловлювати свою думку по суті клопотання про помилування, що</w:t>
      </w:r>
      <w:r w:rsidRPr="00071E36">
        <w:rPr>
          <w:rFonts w:eastAsia="Arial Unicode MS"/>
          <w:color w:val="000000"/>
          <w:sz w:val="22"/>
          <w:szCs w:val="22"/>
          <w:lang w:val="uk-UA"/>
        </w:rPr>
        <w:t xml:space="preserve"> </w:t>
      </w:r>
      <w:r w:rsidRPr="00071E36">
        <w:rPr>
          <w:rFonts w:eastAsia="Arial Unicode MS"/>
          <w:color w:val="000000"/>
          <w:sz w:val="22"/>
          <w:szCs w:val="22"/>
          <w:lang w:val="uk"/>
        </w:rPr>
        <w:t>подає засуджений через орган або установу виконання покарань;</w:t>
      </w:r>
      <w:r w:rsidRPr="00071E36">
        <w:rPr>
          <w:rFonts w:eastAsia="Arial Unicode MS"/>
          <w:color w:val="000000"/>
          <w:sz w:val="22"/>
          <w:szCs w:val="22"/>
          <w:lang w:val="uk-UA"/>
        </w:rPr>
        <w:t xml:space="preserve"> </w:t>
      </w:r>
      <w:r w:rsidRPr="00071E36">
        <w:rPr>
          <w:rFonts w:eastAsia="Arial Unicode MS"/>
          <w:color w:val="000000"/>
          <w:sz w:val="22"/>
          <w:szCs w:val="22"/>
          <w:lang w:val="uk"/>
        </w:rPr>
        <w:t>одержувати від громадських організацій, органів виконавчої влади, органів місцевого самоврядування, органів і установ виконання покарань, підприємств, установ і організацій незалежно від форми власності інформацію і документи, необхідні для виконання покладених на спостережні комісії завдань;</w:t>
      </w:r>
      <w:r w:rsidRPr="00071E36">
        <w:rPr>
          <w:rFonts w:eastAsia="Arial Unicode MS"/>
          <w:color w:val="000000"/>
          <w:sz w:val="22"/>
          <w:szCs w:val="22"/>
          <w:lang w:val="uk-UA"/>
        </w:rPr>
        <w:t xml:space="preserve"> </w:t>
      </w:r>
      <w:r w:rsidRPr="00071E36">
        <w:rPr>
          <w:rFonts w:eastAsia="Arial Unicode MS"/>
          <w:color w:val="000000"/>
          <w:sz w:val="22"/>
          <w:szCs w:val="22"/>
          <w:lang w:val="uk"/>
        </w:rPr>
        <w:t>проводити особистий прийом засуджених, розглядати їх звернення та приймати за ними рішення;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заслуховувати на своїх засіданнях з питань, що належать до компетенції спостережних комісій, інформацію посадових осіб органів і установ виконання покарань, підприємств, установі організацій незалежно від форми власності, які беруть участь у виправленні і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xml:space="preserve"> засуджених, вносити пропозиції щодо вдосконалення їх діяльності з питань дотримання прав і законних інтересів засуджених;</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 xml:space="preserve">доручати представникам громадських організацій і трудових колективів (за їх згодою) проводити виховну роботу та здійснювати контроль за поведінкою осіб, умовно-достроково звільнених від відбування покарання, протягом </w:t>
      </w:r>
      <w:proofErr w:type="spellStart"/>
      <w:r w:rsidRPr="00071E36">
        <w:rPr>
          <w:rFonts w:eastAsia="Arial Unicode MS"/>
          <w:color w:val="000000"/>
          <w:sz w:val="22"/>
          <w:szCs w:val="22"/>
          <w:lang w:val="uk"/>
        </w:rPr>
        <w:t>невідбутої</w:t>
      </w:r>
      <w:proofErr w:type="spellEnd"/>
      <w:r w:rsidRPr="00071E36">
        <w:rPr>
          <w:rFonts w:eastAsia="Arial Unicode MS"/>
          <w:color w:val="000000"/>
          <w:sz w:val="22"/>
          <w:szCs w:val="22"/>
          <w:lang w:val="uk"/>
        </w:rPr>
        <w:t xml:space="preserve"> частини покарання, координувати проведення цієї роботи;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заслуховувати на своїх засіданнях інформацію представників громадських організацій і трудових колективів, що здійснюють громадський контроль за особами, умовно-достроково звільненими від відбування покарання, про їх роботу (навчання) та поведінку в побуті, у разі потреби запрошувати та заслуховувати інформацію цих осіб;</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вносити на розгляд органів виконавчої влади та органів місцевого самоврядування пропозиції щодо: удосконалення діяльності органів і установ виконання покарань з питань дотримання прав</w:t>
      </w:r>
      <w:r w:rsidRPr="00071E36">
        <w:rPr>
          <w:rFonts w:eastAsia="Arial Unicode MS"/>
          <w:color w:val="000000"/>
          <w:sz w:val="22"/>
          <w:szCs w:val="22"/>
          <w:lang w:val="uk-UA"/>
        </w:rPr>
        <w:t xml:space="preserve"> </w:t>
      </w:r>
      <w:r w:rsidRPr="00071E36">
        <w:rPr>
          <w:rFonts w:eastAsia="Arial Unicode MS"/>
          <w:color w:val="000000"/>
          <w:sz w:val="22"/>
          <w:szCs w:val="22"/>
          <w:lang w:val="uk"/>
        </w:rPr>
        <w:t>і законних інтересів засуджених; поліпшення на підприємствах, в</w:t>
      </w:r>
      <w:r w:rsidRPr="00071E36">
        <w:rPr>
          <w:rFonts w:eastAsia="Arial Unicode MS"/>
          <w:color w:val="000000"/>
          <w:sz w:val="22"/>
          <w:szCs w:val="22"/>
          <w:lang w:val="uk-UA"/>
        </w:rPr>
        <w:t xml:space="preserve"> </w:t>
      </w:r>
      <w:r w:rsidRPr="00071E36">
        <w:rPr>
          <w:rFonts w:eastAsia="Arial Unicode MS"/>
          <w:color w:val="000000"/>
          <w:sz w:val="22"/>
          <w:szCs w:val="22"/>
          <w:lang w:val="uk"/>
        </w:rPr>
        <w:t>установах і організаціях незалежно від форми власності індивідуально-профілактичної та виховної роботи із засудженими до громадських або виправних робіт та особами, умовно-достроково звільненими від відбування покарання; організації трудового та побутового влаштування осіб, звільнених від відбування 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сприяння їх соціальній адаптації; забезпечення правового і соціального захисту персоналу органів і установ виконання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Прийняті в межах компетенції постанови спостережних комісій про усунення недоліків підлягають обов'язковому виконанню. Адміністрація органів та установ, які виконують кримінальні покарання повинні в двотижневий термін повідомити спостережну комісію про заходи, ужиті по виконанню її постанови.</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56.</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Аналіз Рекомендацій ООН щодо довічного позбавлення волі (1995 р.).</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Основним міжнародним документом, що визначає правила поводження з засудженими до тривалих термінів ув'язнення, є Рекомендації ООН стосовно  довічного ув'язнення, прийняті у Відні в 1994 році. Ці Рекомендації свідчать, що держава повинна надати засудженим до довічного ув'язнення "можливості для зв'язку і соціальної взаємодії", а також "можливості роботи за винагороду, навчання, участі в релігійних, культурних, спортивних та інших заходах, пов'язаних з проведенням дозвілля".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Даючи рекомендації з приводу вдосконалення кримінальної політики, автори документа пропонують застосовувати довічне тюремне ув'язнення лише у випадках, якщо це "вкрай необхідно для захисту суспільства ... в країнах, де смертна кара скасована, і тільки відносно правопорушників, які вчинили найбільш тяжкі злочини".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Довічне ув'язнення не може застосовуватися щодо осіб молодше 18 років без подальшого їх звільнення. Що стосується інших вікових категорій ув'язнених, в разі якщо закон передбачає можливість їх звільнення від відбування покарання, то при вирішенні питання про їх звільнення повинні враховуватися інтереси потерпілих.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Як зазначається в Рекомендаціях, дуже важливо правильно формувати громадську думку, виробляти терпимість до довічного ув'язнення. Слід роз'яснювати суспільству проблеми, що виникають у зв'язку з їх змістом, і таким чином створювати громадський клімат, який би сприяв виправленню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 рамках національної кримінальної політики необхідно вирішити проблему бюджетного фінансування виправних закладів для цієї категорії засуджених, які відчувають нестачу фінансових коштів.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Рекомендації з приводу умов утримання та виправного впливу на засуджених довічно передбачають необхідність забезпечення таких умов утримання, які б не принижували людську гідність і відповідали Мінімальним стандартним правилам поводження з ув'язненими.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Слід розробляти індивідуалізовані програми навчання і виховання "</w:t>
      </w:r>
      <w:proofErr w:type="spellStart"/>
      <w:r w:rsidRPr="00071E36">
        <w:rPr>
          <w:rFonts w:eastAsia="Arial Unicode MS"/>
          <w:color w:val="000000"/>
          <w:sz w:val="22"/>
          <w:szCs w:val="22"/>
          <w:lang w:val="uk"/>
        </w:rPr>
        <w:t>довічників</w:t>
      </w:r>
      <w:proofErr w:type="spellEnd"/>
      <w:r w:rsidRPr="00071E36">
        <w:rPr>
          <w:rFonts w:eastAsia="Arial Unicode MS"/>
          <w:color w:val="000000"/>
          <w:sz w:val="22"/>
          <w:szCs w:val="22"/>
          <w:lang w:val="uk"/>
        </w:rPr>
        <w:t>", що враховують ступінь виправлення кожного, його взаємини з іншими людьми, ставлення до навчання і роботи. Програми повинні бути націлені на збереження і розвиток позитивних якостей засудженого.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 процесі виховного впливу особливе значення слід надавати прищеплювання почуття відповідальності в ув'язнених, заохочуючи їх розумне участь у внутрішньому житті в'язниці.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Персонал виправних установ повинен забезпечувати ув'язненим можливість спілкування з родичами, представниками неурядових організацій, соціальними працівниками, добровільними помічниками, тобто з людьми, які проявляють інтерес до їх потреб і здатними надати допомогу співробітникам у виправленні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Необхідно підтримувати контакти ув'язнених із зовнішнім світом, надаючи їм короткострокові відпустки для спілкування з сім'єю, навчання, занять спортом поза установи в разі необхідності в супроводі співробітника, що може стати складовою частиною програми виправлення.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Особливе значення Рекомендації надають кадровому забезпеченню установ для утримання засуджених до довічного позбавлення волі. Перш за все, від персоналу потрібно встановлення позитивних контактів з ув'язненими, що має сприяти виправленню останніх. Персонал повинен пройти спеціальну професійну підготовку для роботи з цією категорією ув'язнених. До роботи із засудженими також слід залучати юристів, медиків, психологів, соціальних працівників та інших фахівців, здатних надати допомогу у поводженні з ними.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Висловлюючи рекомендації з приводу звільнення "</w:t>
      </w:r>
      <w:proofErr w:type="spellStart"/>
      <w:r w:rsidRPr="00071E36">
        <w:rPr>
          <w:rFonts w:eastAsia="Arial Unicode MS"/>
          <w:color w:val="000000"/>
          <w:sz w:val="22"/>
          <w:szCs w:val="22"/>
          <w:lang w:val="uk"/>
        </w:rPr>
        <w:t>довічників</w:t>
      </w:r>
      <w:proofErr w:type="spellEnd"/>
      <w:r w:rsidRPr="00071E36">
        <w:rPr>
          <w:rFonts w:eastAsia="Arial Unicode MS"/>
          <w:color w:val="000000"/>
          <w:sz w:val="22"/>
          <w:szCs w:val="22"/>
          <w:lang w:val="uk"/>
        </w:rPr>
        <w:t>", автори пропонують поетапно контролювати ступінь виправлення кожного, складати докладні звіти про його поведінку, ставлення до праці, навчання, іншим засудженим та персоналу. Ці матеріали повинні регулярно розглядатися спеціально створеним органом, який може рекомендувати звільнити ув'язненого або продовжити термін його утриманні а установі, при вирішенні цього питання слід брати до уваги суспільну небезпеку вчиненого злочину та поведінку ув'язненого, а якщо можливо відповідно до закону призначати остаточну дату звільнення, причому мети загальної превенції не можуть виправдати рішення про відмову в поданні звільнення. До уваги також повинні прийматися інтереси потерпілих та їхніх родичів, яких слід інформувати про можливе звільнення ув'язненого.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Вважається за доцільне всіляко залучати засудженого до процедури прийняття рішення про його звільнення, повідомляючи йому результати поетапної оцінки його поведінки, роз'яснюючи підстави для прийняття того чи іншого рішення, даючи можливість оскаржити його, користуючись безкоштовною юридичною допомогою.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Безпосередньо перед звільненням слід отримати інформацію про сім'ю і найближчому оточенні засудженого, а після виходу на свободу йому необхідно надавати ефективну соціальну допомогу, щоб сприяти його реінтеграції в суспільство. За умовно-звільненими слід здійснювати поліцейський і судовий контроль, ступінь інтенсивності якого може зменшуватися в міру збільшення терміну перебування на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Слід зазначити, що тривалі терміни і довічне позбавлення волі стали предметом особливої </w:t>
      </w:r>
      <w:proofErr w:type="spellStart"/>
      <w:r w:rsidRPr="00071E36">
        <w:rPr>
          <w:rFonts w:eastAsia="Arial Unicode MS" w:hAnsi="Arial"/>
          <w:color w:val="000000"/>
          <w:sz w:val="22"/>
          <w:szCs w:val="22"/>
          <w:lang w:val="uk"/>
        </w:rPr>
        <w:t>​​</w:t>
      </w:r>
      <w:r w:rsidRPr="00071E36">
        <w:rPr>
          <w:rFonts w:eastAsia="Arial Unicode MS"/>
          <w:color w:val="000000"/>
          <w:sz w:val="22"/>
          <w:szCs w:val="22"/>
          <w:lang w:val="uk"/>
        </w:rPr>
        <w:t>уваги</w:t>
      </w:r>
      <w:proofErr w:type="spellEnd"/>
      <w:r w:rsidRPr="00071E36">
        <w:rPr>
          <w:rFonts w:eastAsia="Arial Unicode MS"/>
          <w:color w:val="000000"/>
          <w:sz w:val="22"/>
          <w:szCs w:val="22"/>
          <w:lang w:val="uk"/>
        </w:rPr>
        <w:t xml:space="preserve"> країн - членів Ради Європи задовго до прийняття Рекомендацій ООН, що цілком зрозуміло, оскільки більшість європейських держав є лідерами руху за скасування смертної кари і заміни її довічним позбавленням волі. Ще 17 лютого 1976 Комітет міністрів Ради Європи прийняв Резолюцію (76) 2 "Про поводження з ув'язненими, які відбувають тривалі терміни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Саме цей документ став основою для розробки Рекомендацій ООН, хоча деякі положення європейської Резолюції містять принципові відмінності, зокрема, в ній наголошується, що з точки зору наслідків для особистості, організації процесу виконання покарань, підготовки персоналу тривалі і довічні терміни позбавлення волі в чому тотожні . Відмінність полягає лише в тому, що перший вид покарання є певним по терміну в той час, як другий - невизначеним. У зв'язку з цим державам - членам Ради Європи рекомендовано передбачити в законодавстві можливість умовно-дострокового звільнення осіб, які відбувають довічне позбавлення волі, яке повинно здійснюватися після 8-14 років фактичного відбуття покарання. У разі відмови надати звільнення питання має розглядатися на регулярній основі після закінчення певного терміну.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Резолюція Комітету Міністрів пропонувала урядам держав - членів Ради Європи кожні п'ять років інформувати Генерального секретаря про заходи по її виконанню.</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Занепокоєння Європейського співтовариства з приводу збільшення в останні роки кількості вироків до довічним і тривалих термінів ув'язнення призвело до того, що в 2000 році був організований Комітет експертів з проблем довічного тюремного ув'язнення і тривалих термінів позбавлення волі. </w:t>
      </w:r>
      <w:r w:rsidRPr="00071E36">
        <w:rPr>
          <w:rFonts w:eastAsia="Arial Unicode MS"/>
          <w:b/>
          <w:color w:val="000000"/>
          <w:sz w:val="22"/>
          <w:szCs w:val="22"/>
          <w:lang w:val="uk"/>
        </w:rPr>
        <w:t xml:space="preserve">У своїх </w:t>
      </w:r>
      <w:r w:rsidRPr="00071E36">
        <w:rPr>
          <w:rFonts w:eastAsia="Arial Unicode MS"/>
          <w:b/>
          <w:color w:val="000000"/>
          <w:sz w:val="22"/>
          <w:szCs w:val="22"/>
          <w:lang w:val="uk"/>
        </w:rPr>
        <w:lastRenderedPageBreak/>
        <w:t>рекомендаціях, Експертний комітет встановлює три основні мети поводження з ув'язненими, засудженими до довічного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Пенітенціарні установи повинні бути безпечними місцями для ув'язнених, тюремного персоналу і тих, хто відвідує установу;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Негативні фактори, які можуть виникнути в результаті відбування довічного ув'язнення, повинні бути нейтралізовані;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Для підтримки ув'язнених, які будуть звільнені, і будуть жити законослухняній життям після звільнення, повинні бути забезпечені всі можливості.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Експертний комітет розробляє плани виконання довічного позбавлення волі і пропонує конструктивні способи використання всього терміну ув'язнення. Метою таких планів з одного боку, повинна бути допомога засудженому звикнути до довічного ув'язнення, а з іншого - підготувати його інтеграцію в суспільство в невизначеному майбутньому. План має включати елементи прогресивної системи відбування покарання; заходи, спрямовані на підтримання зв'язку із зовнішнім світом; способи нейтралізації негативних наслідків позбавлення волі (таких, наприклад, як пасивність, апатія, погіршення розумових здібностей і т.п.); методи </w:t>
      </w:r>
      <w:proofErr w:type="spellStart"/>
      <w:r w:rsidRPr="00071E36">
        <w:rPr>
          <w:rFonts w:eastAsia="Arial Unicode MS"/>
          <w:color w:val="000000"/>
          <w:sz w:val="22"/>
          <w:szCs w:val="22"/>
          <w:lang w:val="uk"/>
        </w:rPr>
        <w:t>ресоціалізації</w:t>
      </w:r>
      <w:proofErr w:type="spellEnd"/>
      <w:r w:rsidRPr="00071E36">
        <w:rPr>
          <w:rFonts w:eastAsia="Arial Unicode MS"/>
          <w:color w:val="000000"/>
          <w:sz w:val="22"/>
          <w:szCs w:val="22"/>
          <w:lang w:val="uk"/>
        </w:rPr>
        <w:t>, що сприяють засвоєнню загальноприйнятих у суспільстві норм і вироблення особистої відповідальності. Плани повинні враховувати індивідуальні особливості особистості засудженого, змінюватися в залежності від рівня його безпеки.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Планування укладення повинно включати оцінку ризиків та потреб засудженого. Необхідно враховувати наступні ризики, що підлягають оцінці: заподіяння шкоди самому собі; заподіяння шкоди іншим особам в пенітенціарній установі; заподіяння шкоди особам на волі; ймовірність рецидиву після звільнення.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Питання виправлення довічних ув'язнених регулярно вносяться до порядку пленарних засідань Європейського комітету з проблем злочинності.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Таким чином, міжнародні акти по поводженню з довічними в'язнями носять виключно рекомендаційний характер. Проте вони дозволяють державам, у тому числі і Росії, використовувати міжнародний пенітенціарний досвід при формуванні національної пенітенціарної політики, у законодавчій і </w:t>
      </w:r>
      <w:proofErr w:type="spellStart"/>
      <w:r w:rsidRPr="00071E36">
        <w:rPr>
          <w:rFonts w:eastAsia="Arial Unicode MS"/>
          <w:color w:val="000000"/>
          <w:sz w:val="22"/>
          <w:szCs w:val="22"/>
          <w:lang w:val="uk"/>
        </w:rPr>
        <w:t>правозастосовчій</w:t>
      </w:r>
      <w:proofErr w:type="spellEnd"/>
      <w:r w:rsidRPr="00071E36">
        <w:rPr>
          <w:rFonts w:eastAsia="Arial Unicode MS"/>
          <w:color w:val="000000"/>
          <w:sz w:val="22"/>
          <w:szCs w:val="22"/>
          <w:lang w:val="uk"/>
        </w:rPr>
        <w:t xml:space="preserve"> практиці. Вважаємо, що важливість поставленої проблеми свідчить про необхідність проведення подальших досліджень і прийняття Мінімальних стандартних правил поводження з ув'язненими, що відбувають тривалі терміни і довічне тюремне ув'язнення.</w:t>
      </w:r>
    </w:p>
    <w:p w:rsidR="00071E36" w:rsidRPr="00071E36" w:rsidRDefault="00071E36" w:rsidP="007F0F2D">
      <w:pPr>
        <w:ind w:firstLine="284"/>
        <w:jc w:val="both"/>
        <w:rPr>
          <w:rFonts w:eastAsia="Arial Unicode MS"/>
          <w:color w:val="000000"/>
          <w:sz w:val="22"/>
          <w:szCs w:val="22"/>
          <w:highlight w:val="green"/>
          <w:lang w:val="uk-UA"/>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57.</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Аналіз Державної програми поліпшення умов тримання засуджених і осіб, взятих під варту на 2006-2010 р.</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 xml:space="preserve">3 серпня </w:t>
      </w:r>
      <w:r w:rsidRPr="00071E36">
        <w:rPr>
          <w:rFonts w:eastAsia="Arial Unicode MS"/>
          <w:color w:val="000000"/>
          <w:sz w:val="22"/>
          <w:szCs w:val="22"/>
          <w:lang w:val="uk-UA"/>
        </w:rPr>
        <w:t>2006 року була прийнята Постанова Кабінету Міністрів України № 1090 «Про затвердження Державної програми покращення умов тримання засуджених та осіб, взятих під варту, на 2006-2010 роки»</w:t>
      </w:r>
    </w:p>
    <w:p w:rsidR="00071E36" w:rsidRPr="00071E36" w:rsidRDefault="00071E36" w:rsidP="007F0F2D">
      <w:pPr>
        <w:ind w:firstLine="284"/>
        <w:jc w:val="both"/>
        <w:rPr>
          <w:rFonts w:eastAsia="Arial Unicode MS"/>
          <w:color w:val="000000"/>
          <w:sz w:val="22"/>
          <w:szCs w:val="22"/>
          <w:lang w:val="uk-UA"/>
        </w:rPr>
      </w:pPr>
      <w:bookmarkStart w:id="33" w:name="o14"/>
      <w:bookmarkEnd w:id="33"/>
      <w:r w:rsidRPr="00071E36">
        <w:rPr>
          <w:rFonts w:eastAsia="Arial Unicode MS"/>
          <w:color w:val="000000"/>
          <w:sz w:val="22"/>
          <w:szCs w:val="22"/>
          <w:lang w:val="uk-UA"/>
        </w:rPr>
        <w:t xml:space="preserve"> У програмі зазначається, що протягом останніх років діяльність установ виконання покарань та  слідчих ізоляторів Державної кримінально-виконавчої служби,  в яких тримається майже 180 тис.  осіб,  фінансується у  розмірі  не більше 40 відсотків мінімально необхідної потреби. Внаслідок цього матеріально-технічна база установ виконання  покарань  та  слідчих ізоляторів і умови тримання засуджених та осіб,  взятих під варту, не  повною  мірою  відповідають  вимогам   Кримінально-виконавчого кодексу України,  Закону  України  "Про  попереднє ув'язнення",  Загальної   декларації прав людини, Конвенції про захист прав людини і основоположних свобод,  Європейської  конвенції про  запобігання катуванням  чи  нелюдському  або  такому,  що  принижує  гідність, поводженню чи покаранню, мінімальним стандартним правилам  поводження  з  ув'язненими  та  Європейським  в'язничним правилам, про що неодноразово відзначали Уповноважений Верховної  Ради  України з прав людини, представники Європейського комітету  з  питань  запобігання  катуванням  чи нелюдському або такому, що принижує гідність, поводженню чи покаранню, експерти Ради Європи, громадські правозахисні організації.</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Для забезпечення жилою площею згідно із нормами, визначеними Кримінально-виконавчим кодексом України, необхідно реконструювати приміщення установ виконання покарань, облаштувати додаткові місця, переобладнати гуртожитки казарменого типу установ виконання покарань для блочного  розміщення засуджених. Потребує вирішення питання   розміщення осіб, засуджених до довічного позбавлення волі,  кількість яких зростає щороку в середньому на 110-125 осіб.</w:t>
      </w:r>
      <w:bookmarkStart w:id="34" w:name="o16"/>
      <w:bookmarkEnd w:id="34"/>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Більшість режимних корпусів слідчих ізоляторів, які збудовано понад 100 років тому,  перебуває у незадовільному  технічному  або аварійному  стані  і  малопридатна  для  подальшого тримання осіб, взятих  під  варту.  Кількість  осіб,  що  тримаються  в   слідчих ізоляторах, у деяких регіонах перевищує кількість місць на 4 тис., що суперечить вимогам Закону України "Про попереднє  ув'язнення".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Актуальною залишається  проблема приведення у відповідність з вимогами санітарного  та  кримінально-виконавчого законодавства закладів охорони здоров'я Державної кримінально-виконавчої </w:t>
      </w:r>
      <w:r w:rsidRPr="00071E36">
        <w:rPr>
          <w:rFonts w:eastAsia="Arial Unicode MS"/>
          <w:color w:val="000000"/>
          <w:sz w:val="22"/>
          <w:szCs w:val="22"/>
          <w:lang w:val="uk-UA"/>
        </w:rPr>
        <w:lastRenderedPageBreak/>
        <w:t xml:space="preserve">служби, в яких кількість хворих засуджених перевищує  кількість  місць  на 2,5  тисячі.  Порушення  норм жилої площі та санітарно-епідемічних нормативів у деяких випадках  призводить,  зокрема,  до  поширення </w:t>
      </w:r>
      <w:proofErr w:type="spellStart"/>
      <w:r w:rsidRPr="00071E36">
        <w:rPr>
          <w:rFonts w:eastAsia="Arial Unicode MS"/>
          <w:color w:val="000000"/>
          <w:sz w:val="22"/>
          <w:szCs w:val="22"/>
          <w:lang w:val="uk-UA"/>
        </w:rPr>
        <w:t>внутрішньолікарняної</w:t>
      </w:r>
      <w:proofErr w:type="spellEnd"/>
      <w:r w:rsidRPr="00071E36">
        <w:rPr>
          <w:rFonts w:eastAsia="Arial Unicode MS"/>
          <w:color w:val="000000"/>
          <w:sz w:val="22"/>
          <w:szCs w:val="22"/>
          <w:lang w:val="uk-UA"/>
        </w:rPr>
        <w:t xml:space="preserve"> інфекції, </w:t>
      </w:r>
      <w:proofErr w:type="spellStart"/>
      <w:r w:rsidRPr="00071E36">
        <w:rPr>
          <w:rFonts w:eastAsia="Arial Unicode MS"/>
          <w:color w:val="000000"/>
          <w:sz w:val="22"/>
          <w:szCs w:val="22"/>
          <w:lang w:val="uk-UA"/>
        </w:rPr>
        <w:t>хіміорезистентного</w:t>
      </w:r>
      <w:proofErr w:type="spellEnd"/>
      <w:r w:rsidRPr="00071E36">
        <w:rPr>
          <w:rFonts w:eastAsia="Arial Unicode MS"/>
          <w:color w:val="000000"/>
          <w:sz w:val="22"/>
          <w:szCs w:val="22"/>
          <w:lang w:val="uk-UA"/>
        </w:rPr>
        <w:t xml:space="preserve"> туберкульозу, виникнення професійних захворювань серед персоналу.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Значна частина  медичної   техніки   та   виробів   медичного призначення у закладах охорони здоров'я,  стаціонарного обладнання їдалень та  банно-пральних комбінатів, транспортних засобів, а також технологічного </w:t>
      </w:r>
      <w:proofErr w:type="spellStart"/>
      <w:r w:rsidRPr="00071E36">
        <w:rPr>
          <w:rFonts w:eastAsia="Arial Unicode MS"/>
          <w:color w:val="000000"/>
          <w:sz w:val="22"/>
          <w:szCs w:val="22"/>
          <w:lang w:val="uk-UA"/>
        </w:rPr>
        <w:t>устатковання</w:t>
      </w:r>
      <w:proofErr w:type="spellEnd"/>
      <w:r w:rsidRPr="00071E36">
        <w:rPr>
          <w:rFonts w:eastAsia="Arial Unicode MS"/>
          <w:color w:val="000000"/>
          <w:sz w:val="22"/>
          <w:szCs w:val="22"/>
          <w:lang w:val="uk-UA"/>
        </w:rPr>
        <w:t xml:space="preserve"> Державної кримінально-виконавчої служби перебувають у  незадовільному  технічному  стані  внаслідок тривалої експлуатації, морально застарілі і підлягають списанню.</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Забезпечення загальноосвітнього та професійно-технічного навчання в  установах виконання покарань потребує створення належної матеріально-технічної бази. </w:t>
      </w:r>
    </w:p>
    <w:p w:rsidR="00071E36" w:rsidRPr="00071E36" w:rsidRDefault="00071E36" w:rsidP="007F0F2D">
      <w:pPr>
        <w:ind w:firstLine="284"/>
        <w:jc w:val="both"/>
        <w:rPr>
          <w:rFonts w:eastAsia="Arial Unicode MS"/>
          <w:color w:val="000000"/>
          <w:sz w:val="22"/>
          <w:szCs w:val="22"/>
          <w:lang w:val="uk-UA"/>
        </w:rPr>
      </w:pPr>
      <w:bookmarkStart w:id="35" w:name="o20"/>
      <w:bookmarkEnd w:id="35"/>
      <w:r w:rsidRPr="00071E36">
        <w:rPr>
          <w:rFonts w:eastAsia="Arial Unicode MS"/>
          <w:color w:val="000000"/>
          <w:sz w:val="22"/>
          <w:szCs w:val="22"/>
          <w:lang w:val="uk-UA"/>
        </w:rPr>
        <w:t xml:space="preserve">Досяг критичної межі технічний стан та   знизився експлуатаційний  рівень  безпеки  переважної  більшості об'єктів інженерного  та побутового призначення, збудованих понад 50 років тому, що може становити загрозу здоров'ю і життю людей, спричинити виникнення  аварій та надзвичайних ситуацій. Крім того,  витрати, пов'язані з проведенням аварійно-відбудовних робіт  на  зазначених об'єктах, перевищують  у 2-3 рази витрати  з проведення профілактичного ремонту. На розв'язання перелічених та інших проблем спрямована ця Програма.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Основною метою Програми є приведення умов тримання засуджених  та  осіб,  взятих  під   варту,   у   відповідність  з вимогами законодавства та європейськими нормами і стандартами, забезпечення безумовного  дотримання  прав  людини  і  громадянина  в місцях позбавлення  волі,  стабільного  функціонування  органів,  установ виконання  покарань,  слідчих  ізоляторів,  підприємств,  закладів охорони здоров'я  і навчальних закладів  Державної  кримінально-виконавчої служби.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Основними завданнями Програми є: удосконалення системи  організаційно-правового забезпечення функціонування Державної кримінально-виконавчої служби; приведення умов тримання, медико-санітарного і побутового забезпечення засуджених та осіб, взятих під варту, у відповідність з вимогами законодавства; зміцнення матеріально-технічної   бази  навчальних  закладів, сприяння діяльності підприємств  Державної  кримінально-виконавчої служби; оновлення і  утримання в належному стані об'єктів інженерного забезпечення, інженерно-технічних засобів охорони та зв'язку. </w:t>
      </w:r>
    </w:p>
    <w:p w:rsidR="00071E36" w:rsidRPr="00071E36" w:rsidRDefault="00071E36" w:rsidP="007F0F2D">
      <w:pPr>
        <w:ind w:firstLine="284"/>
        <w:jc w:val="both"/>
        <w:rPr>
          <w:rFonts w:eastAsia="Arial Unicode MS"/>
          <w:color w:val="000000"/>
          <w:sz w:val="22"/>
          <w:szCs w:val="22"/>
          <w:lang w:val="uk-UA"/>
        </w:rPr>
      </w:pPr>
      <w:bookmarkStart w:id="36" w:name="o32"/>
      <w:bookmarkEnd w:id="36"/>
      <w:r w:rsidRPr="00071E36">
        <w:rPr>
          <w:rFonts w:eastAsia="Arial Unicode MS"/>
          <w:color w:val="000000"/>
          <w:sz w:val="22"/>
          <w:szCs w:val="22"/>
          <w:lang w:val="uk-UA"/>
        </w:rPr>
        <w:t xml:space="preserve">Фінансування Програми здійснюється за рахунок коштів державного бюджету  та  інших  джерел.  Орієнтовний  обсяг  коштів державного   бюджету,   необхідний   для   фінансування  Програми, становить 2262471,8 тис. гривень. </w:t>
      </w:r>
      <w:bookmarkStart w:id="37" w:name="o33"/>
      <w:bookmarkEnd w:id="37"/>
      <w:r w:rsidRPr="00071E36">
        <w:rPr>
          <w:rFonts w:eastAsia="Arial Unicode MS"/>
          <w:color w:val="000000"/>
          <w:sz w:val="22"/>
          <w:szCs w:val="22"/>
          <w:lang w:val="uk-UA"/>
        </w:rPr>
        <w:t xml:space="preserve">Орієнтовний обсяг та джерела фінансування заходів щодо покращення умов тримання засуджених та осіб,  взятих під варту, на 2006-2010 роки наведено у додатку 2. Обсяг фінансового забезпечення Програми підлягає уточненню в процесі складання проекту Державного бюджету України на відповідний рік.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Виконання Програми дасть можливість:</w:t>
      </w:r>
      <w:bookmarkStart w:id="38" w:name="o37"/>
      <w:bookmarkEnd w:id="38"/>
      <w:r w:rsidRPr="00071E36">
        <w:rPr>
          <w:rFonts w:eastAsia="Arial Unicode MS"/>
          <w:color w:val="000000"/>
          <w:sz w:val="22"/>
          <w:szCs w:val="22"/>
          <w:lang w:val="uk-UA"/>
        </w:rPr>
        <w:t xml:space="preserve"> привести умови тримання засуджених та осіб, взятих під варту, у  відповідність  з  вимогами законодавства та виконати міжнародні зобов'язання України з дотримання прав людини і громадянина; забезпечити стабільне функціонування  органів,  установ виконання  покарань,  слідчих  ізоляторів,  підприємств, закладів охорони здоров'я  та  навчальних     закладів   Державної кримінально-виконавчої служби; поліпшити медико-санітарне  забезпечення  засуджених та осіб, взятих під варту; забезпечити реалізацію прав засуджених на гуманне ставлення і повагу їх гідності,  охорону здоров'я,  особисту безпеку,  освіту, працю.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 xml:space="preserve">Координацію роботи і контроль за виконанням Програми здійснює Державний департамент з питань виконання покарань. </w:t>
      </w:r>
    </w:p>
    <w:p w:rsidR="00071E36" w:rsidRPr="00071E36" w:rsidRDefault="00071E36" w:rsidP="007F0F2D">
      <w:pPr>
        <w:ind w:firstLine="284"/>
        <w:jc w:val="both"/>
        <w:rPr>
          <w:rFonts w:eastAsia="Arial Unicode MS"/>
          <w:color w:val="000000"/>
          <w:sz w:val="22"/>
          <w:szCs w:val="22"/>
          <w:highlight w:val="green"/>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58.</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Характеристика Основних принципів поводження з ув'язненими (Резолюція 45/111 Генеральної Асамблеї ООН від 14.12.1990 р.)</w:t>
      </w:r>
    </w:p>
    <w:p w:rsidR="00071E36" w:rsidRPr="00071E36" w:rsidRDefault="00071E36" w:rsidP="007F0F2D">
      <w:pPr>
        <w:ind w:firstLine="284"/>
        <w:jc w:val="both"/>
        <w:rPr>
          <w:rFonts w:eastAsia="Arial Unicode MS"/>
          <w:b/>
          <w:color w:val="000000"/>
          <w:sz w:val="22"/>
          <w:szCs w:val="22"/>
          <w:lang w:val="uk"/>
        </w:rPr>
      </w:pPr>
      <w:r w:rsidRPr="00071E36">
        <w:rPr>
          <w:rFonts w:eastAsia="Arial Unicode MS"/>
          <w:color w:val="000000"/>
          <w:sz w:val="22"/>
          <w:szCs w:val="22"/>
          <w:lang w:val="uk"/>
        </w:rPr>
        <w:t xml:space="preserve">Основні принципи поводження з ув’язненими були представлені восьмим Конгресом ООН з попередження злочинності і поводження з правопорушниками і ухвалені резолюцією Генеральної Асамблеї ООН від 14 грудня 1990 року. Необхідність прийняття цього міжнародного акту була </w:t>
      </w:r>
      <w:proofErr w:type="spellStart"/>
      <w:r w:rsidRPr="00071E36">
        <w:rPr>
          <w:rFonts w:eastAsia="Arial Unicode MS"/>
          <w:color w:val="000000"/>
          <w:sz w:val="22"/>
          <w:szCs w:val="22"/>
          <w:lang w:val="uk"/>
        </w:rPr>
        <w:t>обгрунтована</w:t>
      </w:r>
      <w:proofErr w:type="spellEnd"/>
      <w:r w:rsidRPr="00071E36">
        <w:rPr>
          <w:rFonts w:eastAsia="Arial Unicode MS"/>
          <w:color w:val="000000"/>
          <w:sz w:val="22"/>
          <w:szCs w:val="22"/>
          <w:lang w:val="uk"/>
        </w:rPr>
        <w:t xml:space="preserve"> у преамбулі Основних принципів та пояснювалася тим, що ООН визнаючи що Мінімальні стандартні правила поводження з ув’язненими мають велике значення і вплив на розвиток кримінальної політики і практики, стурбовані тим фактом, що виникають перепони, які заважають повній реалізації правил, а тому повній реалізації цих правил буде сприяти застосування основних принципів, що їх визначають. </w:t>
      </w:r>
      <w:r w:rsidRPr="00071E36">
        <w:rPr>
          <w:rFonts w:eastAsia="Arial Unicode MS"/>
          <w:b/>
          <w:color w:val="000000"/>
          <w:sz w:val="22"/>
          <w:szCs w:val="22"/>
          <w:lang w:val="uk"/>
        </w:rPr>
        <w:t>В цьому міжнародному документі закріплено 11 основних принципів поводження із ув’язненими, в тому числі й наступні: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усі ув’язнені користуються повагою, притаманною гідності та значущості, як людей (принцип 1);</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не допускається ніякої дискримінації за ознакою раси, кольору шкіри, статі, мови, релігії, політичних та інших переконань, національного або соціального походження, майнового стану, народження чи за іншою ознакою (принцип 2);</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 бажано також поважати релігійні переконання і культурні традиції тієї групи, до якої належать ув’язнені, в усіх випадках, як того вимагають місцеві умови (принцип 3);</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тюрми несуть відповідальність за утримання ув’язнених і захист суспільства від правопорушень у відповідності з іншими соціальними завданнями будь-якої держави і її основними обов’язками (принцип 4);</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усі ув’язнені мають право брати участь у культурній і просвітній діяльності, спрямованій на всебічний розвиток особистості (принцип 6);</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слід докладати і заохочувати зусилля для скасування одиночного утримання як покарання і обмеження його застосування (принцип 7);</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необхідно створювати умови, які дають в’язням можливість займатися корисною оплачуваною працею, що полегшить їх реінтеграцію на ринку робочої сили їх країн і зобов’яже їх надавати фінансову допомогу своїм сім’ям і родичам (принцип 8);</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ув’язнені користуються медичним обслуговуванням, яке є в даній країні, без дискримінації у зв’язку з їх юридичним станом (принцип 9);</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за участю і за сприяння громадських і соціальних інститутів, з належним врахуванням інтересів потерпілих створюються сприятливі умови для реінтеграції колишніх в’язнів у суспільство в найбільш сприятливих умовах (принцип 10).</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Всі принципи, які передбачаються цим міжнародним документом повинні застосовуватися без упередженості (принцип 11).</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59.</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Адміністративний нагляд за особами, звільненими з УВП: підстави та порядок його здійснення.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1 Закону України “Про адміністративний нагляд за особами, звільненими з місць позбавлення волі” адміністративний нагляд — це система тимчасових примусових профілактичних заходів спостереження і контролю за поведінкою окремих осіб, звільнених з місць позбавлення волі, що здійснюються органами внутрішніх справ.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Адміністративний нагляд встановлюється щодо повнолітніх осіб: засуджених до позбавлення волі за тяжкі, особливо тяжкі злочини або засуджених два і більше разів до позбавлення волі за умисні злочини, якщо під час відбування покарання їх поведінка свідчила, що вони вперто не бажають стати на шлях виправлення і залишаються небезпечними для суспільства; засуджених до позбавлення волі за тяжкі, особливо тяжкі злочини або засуджених два і більше разів до позбавлення волі за умисні злочини, якщо вони після відбування покарання або умовно-дострокового звільнення від відбування покарання, незважаючи на попередження органів внутрішніх справ, систематично порушують громадський порядок і права інших громадян, вчиняють інші правопорушення; засуджених до позбавлення волі за один із злочинів, пов’язаних з незаконним обігом наркотичних засобів, психотропних речовин і прекурсорів.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Підставами для встановлення адміністративного нагляду є: вирок суду, що набрав законної сили, — щодо осіб, зазначених у пункті “г” статті 3 цього Закону; матеріали установ виконання покарань — щодо осіб, зазначених у пункті “б” статті 3 цього Закону; матеріали органів внутрішніх справ — щодо осіб, зазначених у пункті “в” статті 3 цього Закону.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Інструкцією «Про організацію здійснення адміністративного нагляду за особами, звільненими з місць позбавлення волі» встановлено наступну процедуру підготовки матеріалів у </w:t>
      </w:r>
      <w:proofErr w:type="spellStart"/>
      <w:r w:rsidRPr="00071E36">
        <w:rPr>
          <w:rFonts w:eastAsia="Arial Unicode MS"/>
          <w:color w:val="000000"/>
          <w:sz w:val="22"/>
          <w:szCs w:val="22"/>
          <w:lang w:val="uk"/>
        </w:rPr>
        <w:t>міськ-</w:t>
      </w:r>
      <w:proofErr w:type="spellEnd"/>
      <w:r w:rsidRPr="00071E36">
        <w:rPr>
          <w:rFonts w:eastAsia="Arial Unicode MS"/>
          <w:color w:val="000000"/>
          <w:sz w:val="22"/>
          <w:szCs w:val="22"/>
          <w:lang w:val="uk"/>
        </w:rPr>
        <w:t>, райвідділах щодо застосування адміністративного нагляду.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Відносно раніше судимих осіб, які підпадають під дію пункту «в» ст. З Закону, які незважаючи на попередження органів внутрішніх справ, систематично порушують громадський порядок і права інших громадян, учиняють інші правопорушення, </w:t>
      </w:r>
      <w:proofErr w:type="spellStart"/>
      <w:r w:rsidRPr="00071E36">
        <w:rPr>
          <w:rFonts w:eastAsia="Arial Unicode MS"/>
          <w:color w:val="000000"/>
          <w:sz w:val="22"/>
          <w:szCs w:val="22"/>
          <w:lang w:val="uk"/>
        </w:rPr>
        <w:t>міськ-</w:t>
      </w:r>
      <w:proofErr w:type="spellEnd"/>
      <w:r w:rsidRPr="00071E36">
        <w:rPr>
          <w:rFonts w:eastAsia="Arial Unicode MS"/>
          <w:color w:val="000000"/>
          <w:sz w:val="22"/>
          <w:szCs w:val="22"/>
          <w:lang w:val="uk"/>
        </w:rPr>
        <w:t xml:space="preserve">, райвідділом готуються матеріали про необхідність встановлення щодо них адміністративного нагляду. З метою отримання своєчасної інформації про вчинення правопорушення особою, яка підпадає під дію закону, дільничний інспектор міліції зобов'язаний систематично контролювати її поведінку за місцем проживання (перебування) й роботи, не рідше одного разу на місяць перевіряти особу за довідковими картотеками правопорушників, використовувати інформацію приймальників-розподільників, чергових частин </w:t>
      </w:r>
      <w:proofErr w:type="spellStart"/>
      <w:r w:rsidRPr="00071E36">
        <w:rPr>
          <w:rFonts w:eastAsia="Arial Unicode MS"/>
          <w:color w:val="000000"/>
          <w:sz w:val="22"/>
          <w:szCs w:val="22"/>
          <w:lang w:val="uk"/>
        </w:rPr>
        <w:t>міськ-</w:t>
      </w:r>
      <w:proofErr w:type="spellEnd"/>
      <w:r w:rsidRPr="00071E36">
        <w:rPr>
          <w:rFonts w:eastAsia="Arial Unicode MS"/>
          <w:color w:val="000000"/>
          <w:sz w:val="22"/>
          <w:szCs w:val="22"/>
          <w:lang w:val="uk"/>
        </w:rPr>
        <w:t>, райвідділів.</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 xml:space="preserve">У разі встановлення факту порушення громадського порядку або прав інших громадян, вчинення інших правопорушень цією особою, дільничний інспектор міліції виносить письмове попередження особи, стосовно якої може бути встановлено адміністративний нагляд. У разі, якщо особа, яка підпадає під дію закону, незважаючи на письмове попередження органів внутрішніх справ продовжує порушувати громадський порядок і права інших громадян, вчиняє інші правопорушення, за які чинним законодавством встановлена адміністративна відповідальність, дільничний інспектор міліції доповідає про це рапортом начальнику </w:t>
      </w:r>
      <w:proofErr w:type="spellStart"/>
      <w:r w:rsidRPr="00071E36">
        <w:rPr>
          <w:rFonts w:eastAsia="Arial Unicode MS"/>
          <w:color w:val="000000"/>
          <w:sz w:val="22"/>
          <w:szCs w:val="22"/>
          <w:lang w:val="uk"/>
        </w:rPr>
        <w:t>міськ-</w:t>
      </w:r>
      <w:proofErr w:type="spellEnd"/>
      <w:r w:rsidRPr="00071E36">
        <w:rPr>
          <w:rFonts w:eastAsia="Arial Unicode MS"/>
          <w:color w:val="000000"/>
          <w:sz w:val="22"/>
          <w:szCs w:val="22"/>
          <w:lang w:val="uk"/>
        </w:rPr>
        <w:t xml:space="preserve">, райвідділу для прийняття рішення про доцільність встановлення за нею адміністративного нагляду. До рапорту додаються: копія вироку суду про попереднє засудження до </w:t>
      </w:r>
      <w:r w:rsidRPr="00071E36">
        <w:rPr>
          <w:rFonts w:eastAsia="Arial Unicode MS"/>
          <w:color w:val="000000"/>
          <w:sz w:val="22"/>
          <w:szCs w:val="22"/>
          <w:lang w:val="uk"/>
        </w:rPr>
        <w:lastRenderedPageBreak/>
        <w:t>позбавлення волі; довідка про перевірку на наявність судимостей; характеристика особи та матеріали, які свідчать про вчинені особою правопорушення і накладені стягнення; засвідчені копії протоколів та постанов про притягнення до адміністративної відповідальності; письмове попередження, винесене цій особі, стосовно якої може бути встановлено адміністративний нагляд; пояснення правопорушника; пояснення громадян, що характеризують їх поведінку; пропозиції щодо застосування обмежень дій піднаглядному; інші матеріали.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Начальник </w:t>
      </w:r>
      <w:proofErr w:type="spellStart"/>
      <w:r w:rsidRPr="00071E36">
        <w:rPr>
          <w:rFonts w:eastAsia="Arial Unicode MS"/>
          <w:color w:val="000000"/>
          <w:sz w:val="22"/>
          <w:szCs w:val="22"/>
          <w:lang w:val="uk"/>
        </w:rPr>
        <w:t>міськ-</w:t>
      </w:r>
      <w:proofErr w:type="spellEnd"/>
      <w:r w:rsidRPr="00071E36">
        <w:rPr>
          <w:rFonts w:eastAsia="Arial Unicode MS"/>
          <w:color w:val="000000"/>
          <w:sz w:val="22"/>
          <w:szCs w:val="22"/>
          <w:lang w:val="uk"/>
        </w:rPr>
        <w:t>, райвідділу, розглянувши ці матеріали,</w:t>
      </w:r>
      <w:r w:rsidRPr="00071E36">
        <w:rPr>
          <w:rFonts w:eastAsia="Arial Unicode MS"/>
          <w:color w:val="000000"/>
          <w:sz w:val="22"/>
          <w:szCs w:val="22"/>
          <w:lang w:val="uk-UA"/>
        </w:rPr>
        <w:t xml:space="preserve"> </w:t>
      </w:r>
      <w:r w:rsidRPr="00071E36">
        <w:rPr>
          <w:rFonts w:eastAsia="Arial Unicode MS"/>
          <w:color w:val="000000"/>
          <w:sz w:val="22"/>
          <w:szCs w:val="22"/>
          <w:lang w:val="uk"/>
        </w:rPr>
        <w:t>приймає рішення щодо підготовки подання про встановлення стосовно цієї особи адміністративного нагляду, підписує його та разом з вищезазначеними матеріалами направляє до суду. Для вирішення питання про встановлення адміністративного нагляду на</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судове засідання судом викликається особа, щодо якої внесено подання про встановлення адміністративного нагляду, а за її клопотанням — і захисник, а також представник </w:t>
      </w:r>
      <w:proofErr w:type="spellStart"/>
      <w:r w:rsidRPr="00071E36">
        <w:rPr>
          <w:rFonts w:eastAsia="Arial Unicode MS"/>
          <w:color w:val="000000"/>
          <w:sz w:val="22"/>
          <w:szCs w:val="22"/>
          <w:lang w:val="uk"/>
        </w:rPr>
        <w:t>міськ-</w:t>
      </w:r>
      <w:proofErr w:type="spellEnd"/>
      <w:r w:rsidRPr="00071E36">
        <w:rPr>
          <w:rFonts w:eastAsia="Arial Unicode MS"/>
          <w:color w:val="000000"/>
          <w:sz w:val="22"/>
          <w:szCs w:val="22"/>
          <w:lang w:val="uk"/>
        </w:rPr>
        <w:t>, райвідділу внутрішніх справ, начальник якого вніс подання.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Після позитивного рішення суду постанова судді надсилається начальнику районного (міського) відділу (управління) внутрішніх справ за місцем проживання піднаглядної особи. На її виконання дільничний інспектор міліції оформляє справу адміністративного нагляду та проводить з піднаглядним бесіду.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Щодо піднаглядних можуть бути застосовані частково або у повному обсязі такі обмеження:</w:t>
      </w:r>
      <w:r w:rsidRPr="00071E36">
        <w:rPr>
          <w:rFonts w:eastAsia="Arial Unicode MS"/>
          <w:b/>
          <w:color w:val="000000"/>
          <w:sz w:val="22"/>
          <w:szCs w:val="22"/>
          <w:u w:val="single"/>
          <w:lang w:val="uk"/>
        </w:rPr>
        <w:t xml:space="preserve"> </w:t>
      </w:r>
      <w:r w:rsidRPr="00071E36">
        <w:rPr>
          <w:rFonts w:eastAsia="Arial Unicode MS"/>
          <w:color w:val="000000"/>
          <w:sz w:val="22"/>
          <w:szCs w:val="22"/>
          <w:lang w:val="uk"/>
        </w:rPr>
        <w:t>а) заборона виходу з будинку (квартири) у визначений час, який не може перевищувати восьми годин на добу; б) заборона перебування у визначених місцях району (міста); в) заборона виїзду чи обмеження часу виїзду в особистих справах за межі району (міста); г) реєстрація в міліції від одного до чотирьох разів на місяць.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При визначенні обмежень слід дотримуватись певних правил, визначених наукою кримінально-виконавчого права. Обсяг право-обмежень і специфічних обов'язків, які застосовуються до піднаглядного, залежить від характеру та ступеня суспільної небезпеки скоєного злочину, кількості судимостей, поведінки під час відбування покарання, підстав звільнення від покарання. Ст. 10 Закону України «Про адміністративний нагляд за особами, звільненими з місць позбавлення волі», встановила вичерпний перелік обмежень прав, які можуть застосовуватись до піднаглядних, а ст. 9 — визначила коло їх додаткових обов'язків. Всього в законі визначено чотири види </w:t>
      </w:r>
      <w:proofErr w:type="spellStart"/>
      <w:r w:rsidRPr="00071E36">
        <w:rPr>
          <w:rFonts w:eastAsia="Arial Unicode MS"/>
          <w:color w:val="000000"/>
          <w:sz w:val="22"/>
          <w:szCs w:val="22"/>
          <w:lang w:val="uk"/>
        </w:rPr>
        <w:t>правообмежень</w:t>
      </w:r>
      <w:proofErr w:type="spellEnd"/>
      <w:r w:rsidRPr="00071E36">
        <w:rPr>
          <w:rFonts w:eastAsia="Arial Unicode MS"/>
          <w:color w:val="000000"/>
          <w:sz w:val="22"/>
          <w:szCs w:val="22"/>
          <w:lang w:val="uk"/>
        </w:rPr>
        <w:t xml:space="preserve"> піднаглядних.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Перший вид стосується заборони виходу із дому (квартири) у визначений час. Його зміст полягає в тому, що піднаглядним може бути заборонено вихід із дому (квартири) у певний час. Суд повинен точно встановити дні тижня, а також час доби, протягом яких піднаглядні не мають права залишати приміщення. Вказане обмеження повинно застосовуватися з урахуванням часу (змінності) роботи піднаглядного протягом місця, виконання ним </w:t>
      </w:r>
      <w:proofErr w:type="spellStart"/>
      <w:r w:rsidRPr="00071E36">
        <w:rPr>
          <w:rFonts w:eastAsia="Arial Unicode MS"/>
          <w:color w:val="000000"/>
          <w:sz w:val="22"/>
          <w:szCs w:val="22"/>
          <w:lang w:val="uk"/>
        </w:rPr>
        <w:t>суспільнихі</w:t>
      </w:r>
      <w:proofErr w:type="spellEnd"/>
      <w:r w:rsidRPr="00071E36">
        <w:rPr>
          <w:rFonts w:eastAsia="Arial Unicode MS"/>
          <w:color w:val="000000"/>
          <w:sz w:val="22"/>
          <w:szCs w:val="22"/>
          <w:lang w:val="uk"/>
        </w:rPr>
        <w:t xml:space="preserve"> родинних обов'язків, а також з урахуванням інших прав і законних інтересів громадянина. Як свідчить практика, заборона виходу із дому застосовується лише відносно вечірніх годин (після 22 годин) і у нічний час, якщо з цим не пов'язана робота звільненого. У ряді випадків дане обмеження застосовується не у всі дні тижня, а лише у передсвяткові дні та вихідні.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Другий вид — заборони перебування у визначених місцях району (міста). Так, піднаглядним може бути заборонено перебування у певних пунктах району (міста). Це робиться з метою перешкодити звільненому поновити зв'язки з особами, що ведуть антигромадський спосіб життя, а також попередити негативний вплив на піднаглядних з боку інших осіб. В цьому випадку необхідно точно перерахувати всі пункти, перебування в яких піднаглядному заборонено. Перелік не можна замінювати вказівкою на заборону з'являтися в громадських місцях. Така заборона створює невизначеність в обмеженнях. Вона може породити порушення правил адміністративного нагляду і не дасть виховного впливу на піднаглядного. При застосуванні цього обмеження необхідно враховувати як умови життя самих піднаглядних, так і характер громадського життя району або міста.</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Також особам, що перебувають під адміністративним наглядом, може бути заборонено виїзд або обмежено час виїзду за межі району чи міста. Мета такого обмеження — перешкодити піднаглядному ухилитися від контролю. Цей висновок можна зробити із тексту п. »г» ст. 9 Закону «Про адміністративний нагляд за особами, звільненими з місць позбавлення волі», в якому визначено обов'язок піднаглядних при виїзді за особистими справами в інший населений пункт і находження там більше доби зареєструватися в місцевому органі внутрішніх справ. Заборона виїзду в інший населений пункт застосовується у тому випадку, якщо є підстави вважати, що піднаглядний буде вести там антигромадський спосіб життя, порушувати громадський порядок або встановить антигромадські зв'язки. Якщо такі підстави відсутні — у застосуванні даного </w:t>
      </w:r>
      <w:proofErr w:type="spellStart"/>
      <w:r w:rsidRPr="00071E36">
        <w:rPr>
          <w:rFonts w:eastAsia="Arial Unicode MS"/>
          <w:color w:val="000000"/>
          <w:sz w:val="22"/>
          <w:szCs w:val="22"/>
          <w:lang w:val="uk"/>
        </w:rPr>
        <w:t>правообмеження</w:t>
      </w:r>
      <w:proofErr w:type="spellEnd"/>
      <w:r w:rsidRPr="00071E36">
        <w:rPr>
          <w:rFonts w:eastAsia="Arial Unicode MS"/>
          <w:color w:val="000000"/>
          <w:sz w:val="22"/>
          <w:szCs w:val="22"/>
          <w:lang w:val="uk"/>
        </w:rPr>
        <w:t xml:space="preserve"> немає необхідності.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Останнім видом обмеження є реєстрація в органі внутрішніх справ від одного до чотирьох разів на місяць. Його мета — встановлення постійного та регулярного контролю за піднаглядним, забезпечення контролю за їх поведінкою і проведення з ними виховної роботи. При цьому варто мати на увазі, що </w:t>
      </w:r>
      <w:r w:rsidRPr="00071E36">
        <w:rPr>
          <w:rFonts w:eastAsia="Arial Unicode MS"/>
          <w:color w:val="000000"/>
          <w:sz w:val="22"/>
          <w:szCs w:val="22"/>
          <w:lang w:val="uk"/>
        </w:rPr>
        <w:lastRenderedPageBreak/>
        <w:t>встановлюється саме число явок на реєстрацію, а дні тижня і години, за якими вони будуть здійснюватися, визначаються безпосередньо при прибутті в орган внутрішніх справ.</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b/>
          <w:color w:val="000000"/>
          <w:sz w:val="22"/>
          <w:szCs w:val="22"/>
          <w:lang w:val="uk"/>
        </w:rPr>
        <w:t>Особи, щодо яких встановлено адміністративний нагляд, зобов'язані вести законослухняний спосіб життя, не порушувати</w:t>
      </w:r>
      <w:r w:rsidRPr="00071E36">
        <w:rPr>
          <w:rFonts w:eastAsia="Arial Unicode MS"/>
          <w:b/>
          <w:color w:val="000000"/>
          <w:sz w:val="22"/>
          <w:szCs w:val="22"/>
          <w:lang w:val="uk-UA"/>
        </w:rPr>
        <w:t xml:space="preserve"> </w:t>
      </w:r>
      <w:r w:rsidRPr="00071E36">
        <w:rPr>
          <w:rFonts w:eastAsia="Arial Unicode MS"/>
          <w:b/>
          <w:color w:val="000000"/>
          <w:sz w:val="22"/>
          <w:szCs w:val="22"/>
          <w:lang w:val="uk"/>
        </w:rPr>
        <w:t>громадський порядок і дотримуватися таких правил</w:t>
      </w:r>
      <w:r w:rsidRPr="00071E36">
        <w:rPr>
          <w:rFonts w:eastAsia="Arial Unicode MS"/>
          <w:color w:val="000000"/>
          <w:sz w:val="22"/>
          <w:szCs w:val="22"/>
          <w:lang w:val="uk"/>
        </w:rPr>
        <w:t>: а) прибути у</w:t>
      </w:r>
      <w:r w:rsidRPr="00071E36">
        <w:rPr>
          <w:rFonts w:eastAsia="Arial Unicode MS"/>
          <w:color w:val="000000"/>
          <w:sz w:val="22"/>
          <w:szCs w:val="22"/>
          <w:lang w:val="uk-UA"/>
        </w:rPr>
        <w:t xml:space="preserve"> </w:t>
      </w:r>
      <w:r w:rsidRPr="00071E36">
        <w:rPr>
          <w:rFonts w:eastAsia="Arial Unicode MS"/>
          <w:color w:val="000000"/>
          <w:sz w:val="22"/>
          <w:szCs w:val="22"/>
          <w:lang w:val="uk"/>
        </w:rPr>
        <w:t>визначений виправною установою термін в обрані ними місця проживання і зареєструватися в органах внутрішніх справ; б) з'являтися за викликом міліції і давати усні та письмові пояснення з питань, пов'язаних з виконанням правил адміністративного нагляду; в) повідомляти працівників міліції, які здійснюють адміністративний нагляд, про зміну місця роботи чи проживання, а також</w:t>
      </w:r>
      <w:r w:rsidRPr="00071E36">
        <w:rPr>
          <w:rFonts w:eastAsia="Arial Unicode MS"/>
          <w:color w:val="000000"/>
          <w:sz w:val="22"/>
          <w:szCs w:val="22"/>
          <w:lang w:val="uk-UA"/>
        </w:rPr>
        <w:t xml:space="preserve"> </w:t>
      </w:r>
      <w:r w:rsidRPr="00071E36">
        <w:rPr>
          <w:rFonts w:eastAsia="Arial Unicode MS"/>
          <w:color w:val="000000"/>
          <w:sz w:val="22"/>
          <w:szCs w:val="22"/>
          <w:lang w:val="uk"/>
        </w:rPr>
        <w:t>про виїзд за межі району (міста) у службових справах; г) в разі</w:t>
      </w:r>
      <w:r w:rsidRPr="00071E36">
        <w:rPr>
          <w:rFonts w:eastAsia="Arial Unicode MS"/>
          <w:color w:val="000000"/>
          <w:sz w:val="22"/>
          <w:szCs w:val="22"/>
          <w:lang w:val="uk-UA"/>
        </w:rPr>
        <w:t xml:space="preserve"> </w:t>
      </w:r>
      <w:r w:rsidRPr="00071E36">
        <w:rPr>
          <w:rFonts w:eastAsia="Arial Unicode MS"/>
          <w:color w:val="000000"/>
          <w:sz w:val="22"/>
          <w:szCs w:val="22"/>
          <w:lang w:val="uk"/>
        </w:rPr>
        <w:t>від'їзду в особистих справах з дозволу міліції в інший населений</w:t>
      </w:r>
      <w:r w:rsidRPr="00071E36">
        <w:rPr>
          <w:rFonts w:eastAsia="Arial Unicode MS"/>
          <w:color w:val="000000"/>
          <w:sz w:val="22"/>
          <w:szCs w:val="22"/>
          <w:lang w:val="uk-UA"/>
        </w:rPr>
        <w:t xml:space="preserve"> </w:t>
      </w:r>
      <w:r w:rsidRPr="00071E36">
        <w:rPr>
          <w:rFonts w:eastAsia="Arial Unicode MS"/>
          <w:color w:val="000000"/>
          <w:sz w:val="22"/>
          <w:szCs w:val="22"/>
          <w:lang w:val="uk"/>
        </w:rPr>
        <w:t>пункт та перебування там більше доби зареєструватися в місцевому органі внутрішніх справ.</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60.</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Основні особливості режиму утримування осіб, що відбувають покарання у вигляді позбавлення волі в секторі максимального рівня безпеки.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UA"/>
        </w:rPr>
        <w:t>Згідно ст. 18 КВК з</w:t>
      </w:r>
      <w:r w:rsidRPr="00071E36">
        <w:rPr>
          <w:noProof/>
          <w:sz w:val="22"/>
          <w:szCs w:val="22"/>
          <w:lang w:val="uk-UA"/>
        </w:rPr>
        <w:t>асуджені до позбавлення волі відбувають покарання у виправних колоніях:</w:t>
      </w:r>
      <w:r w:rsidRPr="00071E36">
        <w:rPr>
          <w:rFonts w:eastAsia="Arial Unicode MS"/>
          <w:color w:val="000000"/>
          <w:sz w:val="22"/>
          <w:szCs w:val="22"/>
          <w:lang w:val="uk-UA"/>
        </w:rPr>
        <w:t xml:space="preserve"> </w:t>
      </w:r>
      <w:r w:rsidRPr="00071E36">
        <w:rPr>
          <w:noProof/>
          <w:sz w:val="22"/>
          <w:szCs w:val="22"/>
          <w:lang w:val="uk-UA"/>
        </w:rPr>
        <w:t>максимального рівня безпеки</w:t>
      </w:r>
      <w:r w:rsidRPr="00071E36">
        <w:rPr>
          <w:noProof/>
          <w:sz w:val="22"/>
          <w:szCs w:val="22"/>
        </w:rPr>
        <w:t> </w:t>
      </w:r>
      <w:r w:rsidRPr="00071E36">
        <w:rPr>
          <w:noProof/>
          <w:sz w:val="22"/>
          <w:szCs w:val="22"/>
          <w:lang w:val="uk-UA"/>
        </w:rPr>
        <w:t>— чоловіки, засуджені до покарання у виді довічного позбавлення волі; чоловіки, яким покарання у виді смертної кари замінено довічним позбавленням волі; чоловіки, яким покарання у виді смертної кари або довічного позбавлення волі замінено позбавленням волі на певний строк у порядку помилування або амністії; чоловіки, засуджені за умисні особливо тяжкі злочини; чоловіки, засуджені за вчинення умисного тяжкого або особливо тяжкого злочину в період відбування покарання у виді позбавлення волі; чоловіки, переведені з колоній середнього рівня безпеки в порядку.</w:t>
      </w:r>
    </w:p>
    <w:p w:rsidR="00071E36" w:rsidRPr="00071E36" w:rsidRDefault="00071E36" w:rsidP="007F0F2D">
      <w:pPr>
        <w:ind w:firstLine="284"/>
        <w:jc w:val="both"/>
        <w:rPr>
          <w:noProof/>
          <w:sz w:val="22"/>
          <w:szCs w:val="22"/>
          <w:lang w:val="uk-UA"/>
        </w:rPr>
      </w:pPr>
      <w:r w:rsidRPr="00071E36">
        <w:rPr>
          <w:rFonts w:eastAsia="Arial Unicode MS"/>
          <w:color w:val="000000"/>
          <w:sz w:val="22"/>
          <w:szCs w:val="22"/>
          <w:lang w:val="uk"/>
        </w:rPr>
        <w:t>Згідно Правил внутрішнього розпорядку установ виконання покарань, які затверджені наказом від 25 грудня 2003 р. №275</w:t>
      </w:r>
      <w:r w:rsidRPr="00071E36">
        <w:rPr>
          <w:rFonts w:eastAsia="Arial Unicode MS"/>
          <w:color w:val="000000"/>
          <w:sz w:val="22"/>
          <w:szCs w:val="22"/>
          <w:lang w:val="uk-UA"/>
        </w:rPr>
        <w:t xml:space="preserve"> у</w:t>
      </w:r>
      <w:r w:rsidRPr="00071E36">
        <w:rPr>
          <w:noProof/>
          <w:sz w:val="22"/>
          <w:szCs w:val="22"/>
          <w:lang w:val="uk-UA"/>
        </w:rPr>
        <w:t xml:space="preserve"> виправних колоніях максимального рівня безпеки створюються такі дільниці: карантину, діагностики і розподілу; ресоціалізації; посиленого контролю. У виправних колоніях максимального рівня безпеки засуджені тримаються в умовах суворої ізоляції у звичайних жилих приміщеннях та ПКТ. У виправних колоніях максимального рівня безпеки з триманням засуджених у ПКТ на території, де розташовані ці приміщення, розташовуються ДІЗО, ОК, камери для праці засуджених, карцер. </w:t>
      </w:r>
      <w:r w:rsidRPr="00071E36">
        <w:rPr>
          <w:noProof/>
          <w:sz w:val="22"/>
          <w:szCs w:val="22"/>
        </w:rPr>
        <w:t>Біля цих приміщень обладнуються дворики для прогулянки засуджених. У секторах для тримання засуджених до довічного позбавлення волі двері лазні та прогулянкових двориків в обов’язковому порядку обладнуються кватирками для зняття та одягання наручників на засуджених. У двориках обладнуються гімнастична перекладина та паралельні бруси. У ПКТ обладнуються спеціальні ізольовані приміщення для проведення соціально-виховної та психологічної роботи із засудженими, надання їм телефонних розмов, побачень з адвокатами, іншими особами та здійснення особистого приймання засуджених.</w:t>
      </w:r>
    </w:p>
    <w:p w:rsidR="00071E36" w:rsidRPr="00071E36" w:rsidRDefault="00071E36" w:rsidP="007F0F2D">
      <w:pPr>
        <w:ind w:firstLine="284"/>
        <w:jc w:val="both"/>
        <w:rPr>
          <w:rFonts w:eastAsia="Arial Unicode MS"/>
          <w:color w:val="000000"/>
          <w:sz w:val="22"/>
          <w:szCs w:val="22"/>
          <w:lang w:val="uk-UA"/>
        </w:rPr>
      </w:pPr>
      <w:r w:rsidRPr="00071E36">
        <w:rPr>
          <w:noProof/>
          <w:sz w:val="22"/>
          <w:szCs w:val="22"/>
          <w:lang w:val="uk-UA"/>
        </w:rPr>
        <w:t xml:space="preserve">У спеціальному приміщенні для проведення соціально-виховної та психологічної роботи із засудженими до довічного позбавлення волі, побачень їх з адвокатами, іншими особами та здійснення особистого приймання цих засуджених встановлюються вмуровані в підлогу або відкидні стіл та стілець для засудженого, які відгороджуються металевими ґратами з отвором розміром </w:t>
      </w:r>
      <w:smartTag w:uri="urn:schemas-microsoft-com:office:smarttags" w:element="metricconverter">
        <w:smartTagPr>
          <w:attr w:name="ProductID" w:val="30 см"/>
        </w:smartTagPr>
        <w:r w:rsidRPr="00071E36">
          <w:rPr>
            <w:noProof/>
            <w:sz w:val="22"/>
            <w:szCs w:val="22"/>
            <w:lang w:val="uk-UA"/>
          </w:rPr>
          <w:t>30 см</w:t>
        </w:r>
      </w:smartTag>
      <w:r w:rsidRPr="00071E36">
        <w:rPr>
          <w:noProof/>
          <w:sz w:val="22"/>
          <w:szCs w:val="22"/>
          <w:lang w:val="uk-UA"/>
        </w:rPr>
        <w:t xml:space="preserve"> на </w:t>
      </w:r>
      <w:smartTag w:uri="urn:schemas-microsoft-com:office:smarttags" w:element="metricconverter">
        <w:smartTagPr>
          <w:attr w:name="ProductID" w:val="15 см"/>
        </w:smartTagPr>
        <w:r w:rsidRPr="00071E36">
          <w:rPr>
            <w:noProof/>
            <w:sz w:val="22"/>
            <w:szCs w:val="22"/>
            <w:lang w:val="uk-UA"/>
          </w:rPr>
          <w:t>15 см</w:t>
        </w:r>
      </w:smartTag>
      <w:r w:rsidRPr="00071E36">
        <w:rPr>
          <w:noProof/>
          <w:sz w:val="22"/>
          <w:szCs w:val="22"/>
          <w:lang w:val="uk-UA"/>
        </w:rPr>
        <w:t xml:space="preserve"> та дверима, що обладнані механічним замком. </w:t>
      </w:r>
      <w:r w:rsidRPr="00071E36">
        <w:rPr>
          <w:noProof/>
          <w:sz w:val="22"/>
          <w:szCs w:val="22"/>
        </w:rPr>
        <w:t>Стіл та стілець для представника адміністрації встановлюються таким чином, щоб засуджений не мав змоги перешкодити представнику адміністрації вільно вийти з камери. Стіл в обов’язковому порядку обладується кнопкою тривожної сигналізації з виводом на пульт чергової частини.</w:t>
      </w:r>
    </w:p>
    <w:p w:rsidR="00071E36" w:rsidRPr="00071E36" w:rsidRDefault="00071E36" w:rsidP="007F0F2D">
      <w:pPr>
        <w:ind w:firstLine="284"/>
        <w:jc w:val="both"/>
        <w:rPr>
          <w:rFonts w:eastAsia="Arial Unicode MS"/>
          <w:color w:val="000000"/>
          <w:sz w:val="22"/>
          <w:szCs w:val="22"/>
          <w:lang w:val="uk-UA"/>
        </w:rPr>
      </w:pPr>
      <w:r w:rsidRPr="00071E36">
        <w:rPr>
          <w:noProof/>
          <w:sz w:val="22"/>
          <w:szCs w:val="22"/>
          <w:lang w:val="uk-UA"/>
        </w:rPr>
        <w:t>Приміщення медичної частини відгороджується парканом суцільного заповнення. Для надання медичної допомоги засудженим до довічного позбавлення волі додатково обладнуються палати-камери для ізоляції та лікування таких засуджених, хворих на інфекційні, соматичні захворювання, а також палати для проведення маніпуляцій, перев’язок та стаціонарного лікування.</w:t>
      </w:r>
    </w:p>
    <w:p w:rsidR="00071E36" w:rsidRPr="00071E36" w:rsidRDefault="00071E36" w:rsidP="007F0F2D">
      <w:pPr>
        <w:ind w:firstLine="284"/>
        <w:jc w:val="both"/>
        <w:rPr>
          <w:rFonts w:eastAsia="Arial Unicode MS"/>
          <w:color w:val="000000"/>
          <w:sz w:val="22"/>
          <w:szCs w:val="22"/>
          <w:lang w:val="uk-UA"/>
        </w:rPr>
      </w:pPr>
      <w:r w:rsidRPr="00071E36">
        <w:rPr>
          <w:noProof/>
          <w:sz w:val="22"/>
          <w:szCs w:val="22"/>
        </w:rPr>
        <w:t>Обладнання камер у ПКТ (ОК), ДІЗО, карцерів та секторів максимального рівня безпеки установ виконання покарань Особи, які тримаються у ПКТ (ОК), ДІЗО та карцерах установ виконання покарань, забезпечуються жилою площею у розмірі, передбаченому законодавством.</w:t>
      </w:r>
      <w:r w:rsidRPr="00071E36">
        <w:rPr>
          <w:rFonts w:eastAsia="Arial Unicode MS"/>
          <w:color w:val="000000"/>
          <w:sz w:val="22"/>
          <w:szCs w:val="22"/>
        </w:rPr>
        <w:t xml:space="preserve"> </w:t>
      </w:r>
      <w:r w:rsidRPr="00071E36">
        <w:rPr>
          <w:noProof/>
          <w:sz w:val="22"/>
          <w:szCs w:val="22"/>
        </w:rPr>
        <w:t>Особи, які тримаються у ДІЗО виховних колоній, забезпечуються жилою площею у розмірі, передбаченому законодавством.</w:t>
      </w:r>
      <w:r w:rsidRPr="00071E36">
        <w:rPr>
          <w:rFonts w:eastAsia="Arial Unicode MS"/>
          <w:color w:val="000000"/>
          <w:sz w:val="22"/>
          <w:szCs w:val="22"/>
          <w:lang w:val="uk-UA"/>
        </w:rPr>
        <w:t xml:space="preserve"> </w:t>
      </w:r>
      <w:r w:rsidRPr="00071E36">
        <w:rPr>
          <w:noProof/>
          <w:sz w:val="22"/>
          <w:szCs w:val="22"/>
        </w:rPr>
        <w:t>Вікна камер у ПКТ (ОК) установ виконання покарань та ДІЗО, карцерах обладнуються металевими звареними ґратами та кватирками. З боку приміщень (камер) вікна прикриваються ґратами, які унеможливлюють доступ до скла.</w:t>
      </w:r>
      <w:r w:rsidRPr="00071E36">
        <w:rPr>
          <w:rFonts w:eastAsia="Arial Unicode MS"/>
          <w:color w:val="000000"/>
          <w:sz w:val="22"/>
          <w:szCs w:val="22"/>
          <w:lang w:val="uk-UA"/>
        </w:rPr>
        <w:t xml:space="preserve"> </w:t>
      </w:r>
      <w:r w:rsidRPr="00071E36">
        <w:rPr>
          <w:noProof/>
          <w:sz w:val="22"/>
          <w:szCs w:val="22"/>
        </w:rPr>
        <w:t>Підлога в ПКТ (ОК) та ДІЗО будується на бетонній основі і покривається дошками. Стіни камер ПКТ (ОК), ДІЗО, а також карцерів армуються, штукатуряться цементною сумішшю і біляться у світлі тони.</w:t>
      </w:r>
    </w:p>
    <w:p w:rsidR="00071E36" w:rsidRPr="00071E36" w:rsidRDefault="00071E36" w:rsidP="007F0F2D">
      <w:pPr>
        <w:ind w:firstLine="284"/>
        <w:jc w:val="both"/>
        <w:rPr>
          <w:rFonts w:eastAsia="Arial Unicode MS"/>
          <w:color w:val="000000"/>
          <w:sz w:val="22"/>
          <w:szCs w:val="22"/>
          <w:lang w:val="uk-UA"/>
        </w:rPr>
      </w:pPr>
      <w:r w:rsidRPr="00071E36">
        <w:rPr>
          <w:noProof/>
          <w:sz w:val="22"/>
          <w:szCs w:val="22"/>
          <w:lang w:val="uk-UA"/>
        </w:rPr>
        <w:t>У камерах ПКТ (ОК), ДІЗО, карцерах установ виконання покарань зовнішні двері обладнуються відповідно до пункту 16 цих Правил та додатково встановлюються внутрішні двері, які виготовлені з металевих круглих прутів та поперечних смужок. На цих дверях обладнується кватирка, яка відкривається, як і двері, у бік коридору, або отвір для передачі засудженим їжі.</w:t>
      </w:r>
    </w:p>
    <w:p w:rsidR="00071E36" w:rsidRPr="00071E36" w:rsidRDefault="00071E36" w:rsidP="007F0F2D">
      <w:pPr>
        <w:ind w:firstLine="284"/>
        <w:jc w:val="both"/>
        <w:rPr>
          <w:rFonts w:eastAsia="Arial Unicode MS"/>
          <w:color w:val="000000"/>
          <w:sz w:val="22"/>
          <w:szCs w:val="22"/>
          <w:lang w:val="uk-UA"/>
        </w:rPr>
      </w:pPr>
      <w:r w:rsidRPr="00071E36">
        <w:rPr>
          <w:noProof/>
          <w:sz w:val="22"/>
          <w:szCs w:val="22"/>
        </w:rPr>
        <w:lastRenderedPageBreak/>
        <w:t>Усі двері та вікна камер блокуються сигналізацією з виводом на пульт чергової частини. Двері камер в обов’язковому порядку обладнуються механічними та електромеханічними замками спеціального типу, дозвіл на відкриття яких можливо отримати тільки з чергової частини установи.</w:t>
      </w:r>
      <w:r w:rsidRPr="00071E36">
        <w:rPr>
          <w:rFonts w:eastAsia="Arial Unicode MS"/>
          <w:color w:val="000000"/>
          <w:sz w:val="22"/>
          <w:szCs w:val="22"/>
        </w:rPr>
        <w:t xml:space="preserve"> </w:t>
      </w:r>
      <w:r w:rsidRPr="00071E36">
        <w:rPr>
          <w:noProof/>
          <w:sz w:val="22"/>
          <w:szCs w:val="22"/>
        </w:rPr>
        <w:t>Електропроводка та труби водопостачання в камерах ПКТ (ОК), ДІЗО та карцерів монтуються так, щоб повністю унеможливити доступ до них засуджених. Електролампочки загального освітлення встановлюються в нішах на стелі, а нічного освітлення — в нішах над дверима. Ніші ізолюються ґратами. Природне освітлення камер повинно бути таким, щоб задовольняти побутові потреби засуджених, а штучне освітлення камер повинно бути достатнім для того, щоб засуджені мали змогу писати, читати чи працювати без шкоди для зору.</w:t>
      </w:r>
    </w:p>
    <w:p w:rsidR="00071E36" w:rsidRPr="00071E36" w:rsidRDefault="00071E36" w:rsidP="007F0F2D">
      <w:pPr>
        <w:ind w:firstLine="284"/>
        <w:jc w:val="both"/>
        <w:rPr>
          <w:rFonts w:eastAsia="Arial Unicode MS"/>
          <w:color w:val="000000"/>
          <w:sz w:val="22"/>
          <w:szCs w:val="22"/>
          <w:lang w:val="uk-UA"/>
        </w:rPr>
      </w:pPr>
      <w:r w:rsidRPr="00071E36">
        <w:rPr>
          <w:noProof/>
          <w:sz w:val="22"/>
          <w:szCs w:val="22"/>
          <w:lang w:val="uk-UA"/>
        </w:rPr>
        <w:t>Світильники відгороджуються від можливого їх пошкодження. Вимикачі для кожної камери встановлюються з боку коридору.</w:t>
      </w:r>
      <w:r w:rsidRPr="00071E36">
        <w:rPr>
          <w:rFonts w:eastAsia="Arial Unicode MS"/>
          <w:color w:val="000000"/>
          <w:sz w:val="22"/>
          <w:szCs w:val="22"/>
          <w:lang w:val="uk-UA"/>
        </w:rPr>
        <w:t xml:space="preserve"> </w:t>
      </w:r>
      <w:r w:rsidRPr="00071E36">
        <w:rPr>
          <w:noProof/>
          <w:sz w:val="22"/>
          <w:szCs w:val="22"/>
          <w:lang w:val="uk-UA"/>
        </w:rPr>
        <w:t xml:space="preserve">Напруга в електромережі для освітлення камер ДІЗО, карцеру, ПКТ (ОК), де засуджені відбувають дисциплінарне стягнення, установлюється 36 В.  </w:t>
      </w:r>
      <w:r w:rsidRPr="00071E36">
        <w:rPr>
          <w:noProof/>
          <w:sz w:val="22"/>
          <w:szCs w:val="22"/>
        </w:rPr>
        <w:t xml:space="preserve">У камерах ПКТ (ОК) та ДІЗО гучномовці встановлюються в нішах стін. У цих камерах також установлюються кнопки сигналізації для виклику молодших інспекторів. У камерах обладнуються санітарні вузли з обов’язковим їх відгородженням суцільною перегородкою висотою не менше </w:t>
      </w:r>
      <w:smartTag w:uri="urn:schemas-microsoft-com:office:smarttags" w:element="metricconverter">
        <w:smartTagPr>
          <w:attr w:name="ProductID" w:val="1 м"/>
        </w:smartTagPr>
        <w:r w:rsidRPr="00071E36">
          <w:rPr>
            <w:noProof/>
            <w:sz w:val="22"/>
            <w:szCs w:val="22"/>
          </w:rPr>
          <w:t>1 м</w:t>
        </w:r>
      </w:smartTag>
      <w:r w:rsidRPr="00071E36">
        <w:rPr>
          <w:noProof/>
          <w:sz w:val="22"/>
          <w:szCs w:val="22"/>
        </w:rPr>
        <w:t>. Камери для тримання осіб, які відбувають покарання у виді арешту, довічного позбавлення волі, та ПКТ виправних колоній забезпечуються інвентарем та іншими предметами за нормами, установленими переліком. Камери ПКТ (ОК), ДІЗО та карцери установ виконання покарань обладнуються відкидними ліжками, тумбами для сидіння за кількістю осіб, які там тримаються, столом, умивальником та настінними шафами або полицями, що наглухо прикріплені до підлоги або стін. Відкидні ліжка в камерах ПКТ (ОК), ДІЗО та карцері, де засуджені відбувають стягнення, з підйому до відбою закриваються на замок.</w:t>
      </w:r>
      <w:r w:rsidRPr="00071E36">
        <w:rPr>
          <w:rFonts w:eastAsia="Arial Unicode MS"/>
          <w:color w:val="000000"/>
          <w:sz w:val="22"/>
          <w:szCs w:val="22"/>
          <w:lang w:val="uk-UA"/>
        </w:rPr>
        <w:t xml:space="preserve"> </w:t>
      </w:r>
      <w:r w:rsidRPr="00071E36">
        <w:rPr>
          <w:noProof/>
          <w:sz w:val="22"/>
          <w:szCs w:val="22"/>
          <w:lang w:val="uk-UA"/>
        </w:rPr>
        <w:t xml:space="preserve">Приймання їжі засудженими здійснюється у камерах. Поряд з ПКТ та ДІЗО обладнуються робочі камери для організації праці осіб, які тримаються в цих приміщеннях. </w:t>
      </w:r>
      <w:r w:rsidRPr="00071E36">
        <w:rPr>
          <w:noProof/>
          <w:sz w:val="22"/>
          <w:szCs w:val="22"/>
        </w:rPr>
        <w:t>У ПКТ, як правило, установлюється роздільне тримання засуджених осіб, які направлені із слідчих ізоляторів, від засуджених осіб, які були переведені у порядку стягнення або за персональним нарядом.</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61.</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Роль психолога та основні завдання соціально-психологічної служби виправної колонії у виправленні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Вирішення загальнодержавних проблем з поліпшення правової, соціально-виховної та психологічної роботи із засудженими, надання особам, які звільняються з місць позбавлення волі компетентної юридичної та психолого-педагогічної допомоги, потребує залучення до роботи в пенітенціарній системі фахівців не лише в галузі права, але й в галузі соціальної педагогіки, оскільки лише ґрунтовне знання персоналом чинного законодавства, європейських норм і стандартів, психолого-педагогічних технологій та методів виховної роботи може забезпечити безумовне дотримання прав людини і громадянина, знизити рівень конфліктності серед засуджених тощо.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Співробітник установи з кваліфікацією соціального психолог має відігравати вирішальну роль у розв’язанні конфліктів серед засуджених, оскільки він покликаний турбуватися про кожну людину і має бути посередником, з’єднуючою ланкою між конфліктуючими сторонами.  </w:t>
      </w:r>
      <w:r w:rsidRPr="00071E36">
        <w:rPr>
          <w:rFonts w:eastAsia="Arial Unicode MS"/>
          <w:b/>
          <w:color w:val="000000"/>
          <w:sz w:val="22"/>
          <w:szCs w:val="22"/>
          <w:lang w:val="uk"/>
        </w:rPr>
        <w:t>Соціальний психолог в організації безконфліктної взаємодії засуджених виконує ряд ролей.</w:t>
      </w:r>
      <w:r w:rsidRPr="00071E36">
        <w:rPr>
          <w:rFonts w:eastAsia="Arial Unicode MS"/>
          <w:color w:val="000000"/>
          <w:sz w:val="22"/>
          <w:szCs w:val="22"/>
          <w:lang w:val="uk"/>
        </w:rPr>
        <w:t xml:space="preserve"> 1. Він своєрідний духовний наставник, який протягом тривалого часу ніби "веде" людину, здійснює соціальний патронаж, турбується про формування моральних загальнолюдських цінностей. 2. Одночасно він соціальний терапевт, який допомагає передбачати і розв’язувати конфліктні ситуації серед своїх підопічних, сприяючи їм у контактах з відповідними фахівцями. 3. Нарешті, у нього відповідний імідж громадського діяча, який підтримує, розвиває і очолює соціальні ініціативи засуджених, спрямовані на самозабезпечення і оздоровлення оточуючого середовища.</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Особливе завдання співробітника установи як соціального психолога полягає в тому, що він сприяє розвитку та реалізації в засуджених потенційно закладених в соціумі соціально-виховних функцій стосовно профілактики конфліктної взаємодії: пізнавальної: застосування у діяльності знань про природу і суть конфліктів, їх конструктивні і деструктивні наслідки, формування вмінь аналізувати події, які відбуваються навколо; захисної: захист прав та інтересів представників різних формальних і неформальних об’єднань, які вступають у протидію;  регулятивної: координація взаємостосунків засуджених, що складаються в процесі їх спільної діяльності, спілкування та у процесі виконання організаторських постійних і тимчасових доручень; організаторської: сприяння розвитку організаторських здібностей на засадах безконфліктної взаємодії засуджених; комунікативної: підвищення ролі самодіяльних організацій як засобу спілкування між засудженими з різною спрямованістю; соціальних зв’язків: проявляється у сприянні в налагодженні контактів між засудженими та рідними, близькими, громадськими організаціями; профілактичної: здійснює профілактику асоціальної поведінки засуджених, що є основною причиною конфліктів.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 xml:space="preserve">Згідно Наказу Державного департаменту України  з питань виконання покарань  від 17.03.2000 N 33 «Положення про психологічну службу установи виконання покарань» основними завданнями психологічної служби є: </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надання психологічної допомоги засудженим; </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розробка та реалізація спільно з персоналом установи індивідуальних і групових програм </w:t>
      </w:r>
      <w:proofErr w:type="spellStart"/>
      <w:r w:rsidRPr="00071E36">
        <w:rPr>
          <w:rFonts w:eastAsia="Arial Unicode MS"/>
          <w:color w:val="000000"/>
          <w:sz w:val="22"/>
          <w:szCs w:val="22"/>
          <w:lang w:val="uk"/>
        </w:rPr>
        <w:t>психокорекційного</w:t>
      </w:r>
      <w:proofErr w:type="spellEnd"/>
      <w:r w:rsidRPr="00071E36">
        <w:rPr>
          <w:rFonts w:eastAsia="Arial Unicode MS"/>
          <w:color w:val="000000"/>
          <w:sz w:val="22"/>
          <w:szCs w:val="22"/>
          <w:lang w:val="uk"/>
        </w:rPr>
        <w:t xml:space="preserve"> і педагогічного впливу на засуджених з урахуванням їх індивідуальних особливостей, ступеня соціальної занедбаності; </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підвищення психологічної компетентності персоналу установи, надання йому кваліфікованої методичної допомоги, навчання формам та методам психологічного вивчення особистості і середовища засуджених, а також прийомам психолого-педагогічної корекції; узагальнення та впровадження в практику роботи установи сучасних методів психолого-педагогічного впливу на засуджених.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Згідно Наказу Державного департаменту України  з питань виконання покарань  від 17.03.2000 N 33 «Положення про психологічну службу установи виконання покарань» відповідно до покладених на психологічну службу завдань психолог зобов'язаний: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1) знати вимоги чинного законодавства, яке регулює діяльність кримінально-виконавчої системи, а також загальну, вікову, педагогічну, соціальну, кримінально-виконавчу психологію, педагогіку, патопсихологію, основи психотерапії, сексології, психогігієни, психології праці, психодіагностики, психологічного консультування та психопрофілактики, методи активного навчання, соціально-психологічного тренінгу спілкування, сучасні методи психологічної корекції та розвитку особистості;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2) вивчати засуджених, які прибули до установи, складати їх психологічну характеристику та надавати рекомендації начальникам відділень соціально-психологічної служби щодо роботи з ними;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3) розробляти спільно з іншими працівниками соціально-психологічної служби індивідуальні програми соціально-психологічної роботи із засудженими;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4) взаємодіяти з персоналом виробничої служби в доборі засуджених для використання на роботах, пов'язаних з підвищеними вимогами до особистості;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5) здійснювати заходи щодо соціально-психологічної адаптації засуджених до умов відбування покарання та нейтралізації негативного впливу перебування в умовах місць позбавлення волі на особистість;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6) вивчати малі групи засуджених, їх структуру, групові процеси та їх вплив на морально-психологічний клімат в середовищі засуджених, розробляти рекомендації щодо його покращання;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7) виявляти осіб з підвищеною психологічною напруженістю, схильних до проявів внутрішньої і зовнішньої агресії, вести їх облік, вивчати психологічні особливості засуджених, які впливають на обстановку в установі;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8) сприяти психіатру медичної частини установи у виявленні засуджених з відхиленнями у психічному розвитку;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9) проводити за згодою засуджених тестову психодіагностику, індивідуальні та групові заняття з психологічної корекції їх </w:t>
      </w:r>
      <w:proofErr w:type="spellStart"/>
      <w:r w:rsidRPr="00071E36">
        <w:rPr>
          <w:rFonts w:eastAsia="Arial Unicode MS"/>
          <w:color w:val="000000"/>
          <w:sz w:val="22"/>
          <w:szCs w:val="22"/>
          <w:lang w:val="uk"/>
        </w:rPr>
        <w:t>психотравмуючих</w:t>
      </w:r>
      <w:proofErr w:type="spellEnd"/>
      <w:r w:rsidRPr="00071E36">
        <w:rPr>
          <w:rFonts w:eastAsia="Arial Unicode MS"/>
          <w:color w:val="000000"/>
          <w:sz w:val="22"/>
          <w:szCs w:val="22"/>
          <w:lang w:val="uk"/>
        </w:rPr>
        <w:t xml:space="preserve"> станів;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10) організовувати психологічну підготовку засуджених до життя після звільнення;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11) надавати персоналу установи рекомендації щодо організації індивідуальної роботи з конкретними засудженими, профілактики міжособистісних і </w:t>
      </w:r>
      <w:proofErr w:type="spellStart"/>
      <w:r w:rsidRPr="00071E36">
        <w:rPr>
          <w:rFonts w:eastAsia="Arial Unicode MS"/>
          <w:color w:val="000000"/>
          <w:sz w:val="22"/>
          <w:szCs w:val="22"/>
          <w:lang w:val="uk"/>
        </w:rPr>
        <w:t>міжгрупових</w:t>
      </w:r>
      <w:proofErr w:type="spellEnd"/>
      <w:r w:rsidRPr="00071E36">
        <w:rPr>
          <w:rFonts w:eastAsia="Arial Unicode MS"/>
          <w:color w:val="000000"/>
          <w:sz w:val="22"/>
          <w:szCs w:val="22"/>
          <w:lang w:val="uk"/>
        </w:rPr>
        <w:t xml:space="preserve"> конфліктів серед них;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12) проводити заняття щодо підвищення психолого-педагогічної компетентності персоналу, сприяти створенню позитивної морально-психологічної атмосфери та обстановки взаємодовіри і </w:t>
      </w:r>
      <w:proofErr w:type="spellStart"/>
      <w:r w:rsidRPr="00071E36">
        <w:rPr>
          <w:rFonts w:eastAsia="Arial Unicode MS"/>
          <w:color w:val="000000"/>
          <w:sz w:val="22"/>
          <w:szCs w:val="22"/>
          <w:lang w:val="uk"/>
        </w:rPr>
        <w:t>взаємопорозуміння</w:t>
      </w:r>
      <w:proofErr w:type="spellEnd"/>
      <w:r w:rsidRPr="00071E36">
        <w:rPr>
          <w:rFonts w:eastAsia="Arial Unicode MS"/>
          <w:color w:val="000000"/>
          <w:sz w:val="22"/>
          <w:szCs w:val="22"/>
          <w:lang w:val="uk"/>
        </w:rPr>
        <w:t xml:space="preserve"> між персоналом та засудженими установи;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13) здійснювати контроль за виконанням рекомендацій, які були запропоновані за наслідками психологічного обстеження засуджених;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14) регулярно аналізувати та узагальнювати отримані результати з основних напрямків діяльності і надавати інформацію безпосередньо керівництву установи;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15) дотримуватися принципу конфіденційності в роботі з метою запобігання нанесенню моральної та психологічної шкоди суб'єкту психологічного дослідження. </w:t>
      </w:r>
    </w:p>
    <w:p w:rsidR="00071E36" w:rsidRPr="00071E36" w:rsidRDefault="00071E36" w:rsidP="007F0F2D">
      <w:pPr>
        <w:ind w:firstLine="284"/>
        <w:jc w:val="both"/>
        <w:rPr>
          <w:rFonts w:eastAsia="Arial Unicode MS"/>
          <w:b/>
          <w:color w:val="000000"/>
          <w:sz w:val="22"/>
          <w:szCs w:val="22"/>
          <w:lang w:val="uk"/>
        </w:rPr>
      </w:pPr>
      <w:r w:rsidRPr="00071E36">
        <w:rPr>
          <w:rFonts w:eastAsia="Arial Unicode MS"/>
          <w:b/>
          <w:color w:val="000000"/>
          <w:sz w:val="22"/>
          <w:szCs w:val="22"/>
          <w:lang w:val="uk"/>
        </w:rPr>
        <w:t xml:space="preserve">Для виконання покладених на психологічну службу завдань і функцій психолог має право: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1) визначати для використання у своїй професійній діяльності психологічні методи тестування та оцінки індивідуальних і соціально-психологічних особливостей засуджених, методики та процедури впливу за умови, що вони відповідають вимогам надійності та пройшли достатню апробацію у рамках сучасної психологічної науки і є безпечними для психофізіологічного здоров'я особистості;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2) використовувати в службовій діяльності всю доступну інформацію, що характеризує особистість та поведінку засудженого;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3) звертатися до компетентних осіб та інстанцій з запитами даних, які характеризують особистість засудженого в різних сферах діяльності;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4) прогнозувати можливі соціально-психологічні наслідки заходів серед засуджених, які проводяться в установі, та при необхідності інформувати про них безпосередньо начальника установи;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lastRenderedPageBreak/>
        <w:t xml:space="preserve">5) брати участь у засіданнях комісії з питань переведення засуджених до колоній з іншим режимом тримання, умовно-дострокового звільнення від покарання, застосування амністії або помилування та інших комісій, доповідати свої пропозиції щодо доцільності прийняття тих чи інших рішень відносно засуджених;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6) за погодженням з керівництвом установи здійснювати контакти з питань, які стосуються компетенції психологічної служби, з іншими установами, організаціями, навчальними та науковими закладами;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7) сприяти персоналу установи у профілактиці </w:t>
      </w:r>
      <w:proofErr w:type="spellStart"/>
      <w:r w:rsidRPr="00071E36">
        <w:rPr>
          <w:rFonts w:eastAsia="Arial Unicode MS"/>
          <w:color w:val="000000"/>
          <w:sz w:val="22"/>
          <w:szCs w:val="22"/>
          <w:lang w:val="uk"/>
        </w:rPr>
        <w:t>психотравмуючих</w:t>
      </w:r>
      <w:proofErr w:type="spellEnd"/>
      <w:r w:rsidRPr="00071E36">
        <w:rPr>
          <w:rFonts w:eastAsia="Arial Unicode MS"/>
          <w:color w:val="000000"/>
          <w:sz w:val="22"/>
          <w:szCs w:val="22"/>
          <w:lang w:val="uk"/>
        </w:rPr>
        <w:t xml:space="preserve"> станів та попередженні професійної деформації; </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8) у випадках, обумовлених професійною доцільністю, з дозволу начальника установи виконувати функціональні обов'язки у цивільному одязі. </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62. Правове положення осіб, що відбувають покарання у вигляді довічного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ст. 150 засуджені до довічного позбавлення волі відбувають покарання: чоловіки — у секторах максимального рівня безпеки виправних колоній середнього рівня безпеки та виправних колоніях максимального рівня безпеки; жінки — у секторах середнього рівня безпеки виправних колоній мінімального рівня безпеки із загальними умовами тримання та виправних колоніях середнього рівня безпеки. Засуджені до довічного позбавлення волі тримаються окремо від інших засуджених.</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які відбувають покарання у виді довічного позбавлення волі, розміщуються в приміщеннях камерного типу, як правило, по дві особи і носять одяг спеціального зразка. За заявою засудженого та в інших необхідних випадках з метою захисту засудженого від можливих посягань на його життя з боку інших засуджених чи запобігання вчиненню ним злочину або при наявності медичного висновку за постановою начальника колонії його можуть тримати в одиночній камері. На осіб, які відбувають довічне позбавлення волі, поширюються права і обов’язки засуджених до позбавлення волі, передбачені статтею 107 цього Кодексу. Засуджені до довічного позбавлення волі залучаються до праці тільки на території колонії з урахуванням вимог тримання їх у приміщеннях камерного типу. Самодіяльні організації серед засуджених до довічного позбавлення волі не створюються. Для засуджених, які не мають загальної середньої освіти, у виправних колоніях утворюються консультаційні пункти.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до довічного позбавлення волі мають право: витрачати на місяць для придбання продуктів харчування і предметів першої потреби гроші, зароблені в колонії, в сумі до п’ятдесяти відсотків мінімального розміру заробітної плати; одержувати один раз на три місяці короткострокове побачення.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Засудженим надається щоденна прогулянка тривалістю одна година.</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При сумлінній поведінці і ставленні до праці після відбуття десяти років строку покарання засудженому може бути дозволено додатково витрачати на місяць гроші в сумі двадцяти відсотків мінімального розміру заробітної плати, а після відбуття п’ятнадцяти років строку покарання — брати участь у групових заходах освітнього, культурно-масового та фізкультурно-оздоровчого характеру.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Засудженим до довічного позбавлення волі може бути подано клопотання про його помилування після відбуття ним не менше двадцяти років призначеного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до довічного позбавлення волі чоловіки можуть бути переведені: з приміщень камерного типу, в яких тримаються дві особи, до багатомісних приміщень камерного типу виправної колонії максимального рівня безпеки з наданням дозволу на участь у групових заходах освітнього, культурно-масового та фізкультурно-оздоровчого характеру в порядку, встановленому законодавством, — після фактичного відбуття у таких приміщеннях не менш як п’ятнадцяти років строку покарання; з багатомісних приміщень камерного типу до звичайних жилих приміщень виправної колонії максимального рівня безпеки — після фактичного відбуття у таких приміщеннях не менш як п’яти років строку покарання.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до довічного позбавлення волі, які злісно порушують установлений порядок відбування покарання, можуть бути переведені із звичайних жилих приміщень до приміщень камерного типу виправної колонії максимального рівня безпеки.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Зміна умов тримання не застосовується до засуджених до довічного позбавлення волі, які хворіють на венеричні захворювання, активну форму туберкульозу, та з психічними розладами.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Жінки, засуджені до довічного позбавлення волі, розміщуються, як правило, у секторах середнього рівня безпеки виправних колоній мінімального рівня безпеки із загальними умовами тримання. Для жінок, засуджених до довічного позбавлення волі, встановлюється режим, передбачений для тримання засуджених у виправній колонії середнього рівня безпеки.</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lastRenderedPageBreak/>
        <w:t>63.</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Прокурорський нагляд за дотриманням законів при виконанні судових рішень по кримінальним справам, а також при виконанні кримінальних покарань (Наказ Генеральної прокуратури України № 7 від 29.12.2005 р.)</w:t>
      </w:r>
    </w:p>
    <w:p w:rsidR="00071E36" w:rsidRPr="00071E36" w:rsidRDefault="00071E36" w:rsidP="007F0F2D">
      <w:pPr>
        <w:ind w:firstLine="284"/>
        <w:jc w:val="both"/>
        <w:rPr>
          <w:noProof/>
          <w:sz w:val="22"/>
          <w:szCs w:val="22"/>
        </w:rPr>
      </w:pPr>
      <w:r w:rsidRPr="00071E36">
        <w:rPr>
          <w:rFonts w:eastAsia="Arial Unicode MS"/>
          <w:color w:val="000000"/>
          <w:sz w:val="22"/>
          <w:szCs w:val="22"/>
          <w:lang w:val="uk-UA"/>
        </w:rPr>
        <w:t>Згідно ст. 22 КВК п</w:t>
      </w:r>
      <w:r w:rsidRPr="00071E36">
        <w:rPr>
          <w:noProof/>
          <w:sz w:val="22"/>
          <w:szCs w:val="22"/>
        </w:rPr>
        <w:t>рокурорський нагляд за додержанням законів при виконанні кримінальних покарань в органах і установах виконання покарань здійснюється Генеральним прокурором України і підпорядкованими йому прокурорами відповідно до Закону України “Про прокуратуру”.</w:t>
      </w:r>
      <w:r w:rsidRPr="00071E36">
        <w:rPr>
          <w:rFonts w:eastAsia="Arial Unicode MS"/>
          <w:color w:val="000000"/>
          <w:sz w:val="22"/>
          <w:szCs w:val="22"/>
          <w:lang w:val="uk-UA"/>
        </w:rPr>
        <w:t xml:space="preserve"> </w:t>
      </w:r>
      <w:r w:rsidRPr="00071E36">
        <w:rPr>
          <w:noProof/>
          <w:sz w:val="22"/>
          <w:szCs w:val="22"/>
        </w:rPr>
        <w:t>Органи і установи виконання покарань зобов’язані виконувати постанови і вказівки прокурора щодо додержання порядку виконання покарання, встановленого кримінально-виконавчим законодавством.</w:t>
      </w:r>
    </w:p>
    <w:p w:rsidR="00071E36" w:rsidRPr="00071E36" w:rsidRDefault="00071E36" w:rsidP="007F0F2D">
      <w:pPr>
        <w:ind w:firstLine="284"/>
        <w:jc w:val="both"/>
        <w:rPr>
          <w:noProof/>
          <w:sz w:val="22"/>
          <w:szCs w:val="22"/>
        </w:rPr>
      </w:pPr>
      <w:r w:rsidRPr="00071E36">
        <w:rPr>
          <w:rFonts w:eastAsia="Arial Unicode MS"/>
          <w:color w:val="000000"/>
          <w:sz w:val="22"/>
          <w:szCs w:val="22"/>
          <w:lang w:val="uk"/>
        </w:rPr>
        <w:t>Одними з основних нормативно-правових актів, що регулю</w:t>
      </w:r>
      <w:r w:rsidRPr="00071E36">
        <w:rPr>
          <w:rFonts w:eastAsia="Arial Unicode MS"/>
          <w:color w:val="000000"/>
          <w:sz w:val="22"/>
          <w:szCs w:val="22"/>
          <w:lang w:val="uk"/>
        </w:rPr>
        <w:softHyphen/>
        <w:t>ють діяльність прокуратури по здійсненню нагляду за додержан</w:t>
      </w:r>
      <w:r w:rsidRPr="00071E36">
        <w:rPr>
          <w:rFonts w:eastAsia="Arial Unicode MS"/>
          <w:color w:val="000000"/>
          <w:sz w:val="22"/>
          <w:szCs w:val="22"/>
          <w:lang w:val="uk"/>
        </w:rPr>
        <w:softHyphen/>
        <w:t>ням законів при виконанні судових рішень у кримінальних спра</w:t>
      </w:r>
      <w:r w:rsidRPr="00071E36">
        <w:rPr>
          <w:rFonts w:eastAsia="Arial Unicode MS"/>
          <w:color w:val="000000"/>
          <w:sz w:val="22"/>
          <w:szCs w:val="22"/>
          <w:lang w:val="uk"/>
        </w:rPr>
        <w:softHyphen/>
        <w:t xml:space="preserve">вах є Закон України «Про прокуратуру» та наказ Генерального прокурора України від </w:t>
      </w:r>
      <w:r w:rsidRPr="00071E36">
        <w:rPr>
          <w:rFonts w:eastAsia="Arial Unicode MS"/>
          <w:color w:val="000000"/>
          <w:sz w:val="22"/>
          <w:szCs w:val="22"/>
          <w:lang w:val="uk-UA"/>
        </w:rPr>
        <w:t xml:space="preserve"> </w:t>
      </w:r>
      <w:r w:rsidRPr="00071E36">
        <w:rPr>
          <w:noProof/>
          <w:sz w:val="22"/>
          <w:szCs w:val="22"/>
        </w:rPr>
        <w:t>06.04.2011 N 7гн</w:t>
      </w:r>
      <w:r w:rsidRPr="00071E36">
        <w:rPr>
          <w:rFonts w:eastAsia="Arial Unicode MS"/>
          <w:color w:val="000000"/>
          <w:sz w:val="22"/>
          <w:szCs w:val="22"/>
          <w:lang w:val="uk-UA"/>
        </w:rPr>
        <w:t xml:space="preserve"> «</w:t>
      </w:r>
      <w:r w:rsidRPr="00071E36">
        <w:rPr>
          <w:noProof/>
          <w:sz w:val="22"/>
          <w:szCs w:val="22"/>
        </w:rPr>
        <w:t>Про організацію прокурорського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071E36" w:rsidRPr="00071E36" w:rsidRDefault="00071E36" w:rsidP="007F0F2D">
      <w:pPr>
        <w:ind w:firstLine="284"/>
        <w:jc w:val="both"/>
        <w:rPr>
          <w:b/>
          <w:noProof/>
          <w:sz w:val="22"/>
          <w:szCs w:val="22"/>
        </w:rPr>
      </w:pPr>
      <w:r w:rsidRPr="00071E36">
        <w:rPr>
          <w:b/>
          <w:noProof/>
          <w:sz w:val="22"/>
          <w:szCs w:val="22"/>
        </w:rPr>
        <w:t xml:space="preserve">Згідно Наказу Генеральний прокурор України наказує: </w:t>
      </w:r>
    </w:p>
    <w:p w:rsidR="00071E36" w:rsidRPr="00071E36" w:rsidRDefault="00071E36" w:rsidP="007F0F2D">
      <w:pPr>
        <w:ind w:firstLine="284"/>
        <w:jc w:val="both"/>
        <w:rPr>
          <w:noProof/>
          <w:sz w:val="22"/>
          <w:szCs w:val="22"/>
        </w:rPr>
      </w:pPr>
      <w:r w:rsidRPr="00071E36">
        <w:rPr>
          <w:noProof/>
          <w:sz w:val="22"/>
          <w:szCs w:val="22"/>
        </w:rPr>
        <w:t xml:space="preserve">1. </w:t>
      </w:r>
      <w:r w:rsidRPr="00071E36">
        <w:rPr>
          <w:sz w:val="22"/>
          <w:szCs w:val="22"/>
        </w:rPr>
        <w:fldChar w:fldCharType="begin"/>
      </w:r>
      <w:r w:rsidRPr="00071E36">
        <w:rPr>
          <w:sz w:val="22"/>
          <w:szCs w:val="22"/>
        </w:rPr>
        <w:instrText xml:space="preserve"> TOC \t "Заголовок 1;1;Заголовок 2;2;Заголовок 3;3;Заголовок 1.heading 1;1;Заголовок 2.heading 2;2;Заголовок 3.heading 3;3" \h \z </w:instrText>
      </w:r>
      <w:r w:rsidRPr="00071E36">
        <w:rPr>
          <w:sz w:val="22"/>
          <w:szCs w:val="22"/>
        </w:rPr>
        <w:fldChar w:fldCharType="end"/>
      </w:r>
      <w:r w:rsidRPr="00071E36">
        <w:rPr>
          <w:noProof/>
          <w:sz w:val="22"/>
          <w:szCs w:val="22"/>
        </w:rPr>
        <w:t>Управлінню нагляду за додержанням законів при виконанні судових рішень у кримінальних справах та інших примусових заходів Генеральної прокуратури України здійснювати безпосередній нагляд за додержанням законів у центральних органах виконавчої влади, відповідальних за організацію виконання судових рішень у кримінальних справах та застосування інших заходів примусового характеру, пов’язаних з обмеженням особистої свободи громадян: Державній пенітенціарній службі України; Державній виконавчій службі України — у частині організації виконання покарання у виді конфіскації майна; Міністерстві внутрішніх справ України — щодо організації у підпорядкованих підрозділах тримання осіб в ІТТ, кімнатах для затриманих та доставлених чергових частин, спеціальних приймальниках, інших місцях для тримання осіб, підданих адміністративному арешту, пунктах тимчасового перебування іноземців та осіб без громадянства, які незаконно перебувають в Україні; Міністерстві охорони здоров’я України — щодо організації тримання осіб в Українській психіатричній лікарні з суворим наглядом, відділеннях психіатричних лікарень із звичайним і посиленим наглядом при застосуванні судом примусових заходів медичного характеру та закладах для проведення стаціонарної судово-психіатричної експертизи особам, які тримаються під вартою, спеціальних палатах протитуберкульозних закладів, у яких проходять стаціонарне лікування взяті під варту особи.</w:t>
      </w:r>
    </w:p>
    <w:p w:rsidR="00071E36" w:rsidRPr="00071E36" w:rsidRDefault="00071E36" w:rsidP="007F0F2D">
      <w:pPr>
        <w:ind w:firstLine="284"/>
        <w:jc w:val="both"/>
        <w:rPr>
          <w:noProof/>
          <w:sz w:val="22"/>
          <w:szCs w:val="22"/>
        </w:rPr>
      </w:pPr>
      <w:r w:rsidRPr="00071E36">
        <w:rPr>
          <w:noProof/>
          <w:sz w:val="22"/>
          <w:szCs w:val="22"/>
        </w:rPr>
        <w:t>2. Відділам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(старшим помічникам і помічникам прокурорів з цих питань), прокуратур обласного рівня здійснювати нагляд за додержанням законів: у підрозділах Державної кримінально-виконавчої служби України, Державної виконавчої служби України, Міністерства внутрішніх справ України, Міністерства охорони здоров’я України, які організовують виконання судових рішень у кримінальних справах та застосування інших заходів примусового характеру, пов’язаних з обмеженням особистої свободи громадян; у слідчих ізоляторах, арештних домах, розташованих у межах СІЗО, а також регіональних комісіях з питань розподілу, направлення та переведення для відбування покарання осіб, засуджених до позбавлення волі, територіальних управлінь (відділів) Державної кримінально-виконавчої служби України; в оперативних підрозділах органів та установ Державної кримінально-виконавчої служби України при здійсненні ними оперативно-розшукової діяльності; в Українській психіатричній лікарні із суворим наглядом, відділеннях психіатричних лікарень з посиленим наглядом; у закладах для проведення стаціонарної судово-психіатричної експертизи особам, які тримаються під вартою; у спеціальних палатах протитуберкульозних закладів Міністерства охорони здоров’я України, у яких проходять стаціонарне лікування взяті під варту особи; у пунктах тимчасового перебування іноземців та осіб без громадянства, які незаконно перебувають в Україні; у спостережних комісіях Ради міністрів Автономної Республіки Крим, обласних, Київської та Севастопольської міських державних адміністрацій.</w:t>
      </w:r>
    </w:p>
    <w:p w:rsidR="00071E36" w:rsidRPr="00071E36" w:rsidRDefault="00071E36" w:rsidP="007F0F2D">
      <w:pPr>
        <w:ind w:firstLine="284"/>
        <w:jc w:val="both"/>
        <w:rPr>
          <w:noProof/>
          <w:sz w:val="22"/>
          <w:szCs w:val="22"/>
        </w:rPr>
      </w:pPr>
      <w:r w:rsidRPr="00071E36">
        <w:rPr>
          <w:noProof/>
          <w:sz w:val="22"/>
          <w:szCs w:val="22"/>
        </w:rPr>
        <w:t>3. Галузевим підрозділам забезпечити контроль за організацією нагляду міськими, районними та прирівняними до них прокурорами, надавати їм необхідну методичну і практичну допомогу.</w:t>
      </w:r>
    </w:p>
    <w:p w:rsidR="00071E36" w:rsidRPr="00071E36" w:rsidRDefault="00071E36" w:rsidP="007F0F2D">
      <w:pPr>
        <w:ind w:firstLine="284"/>
        <w:jc w:val="both"/>
        <w:rPr>
          <w:noProof/>
          <w:sz w:val="22"/>
          <w:szCs w:val="22"/>
        </w:rPr>
      </w:pPr>
      <w:r w:rsidRPr="00071E36">
        <w:rPr>
          <w:noProof/>
          <w:sz w:val="22"/>
          <w:szCs w:val="22"/>
        </w:rPr>
        <w:t xml:space="preserve">4. Організацію наглядової діяльності на даному напрямі також покласти: у пунктах тимчасового тримання осіб і спеціальних приміщеннях для тримання затриманих в адміністративному порядку прикордонних загонів Державної прикордонної служби України — на структурні підрозділи Генеральної прокуратури України та прокуратур обласного рівня, які здійснюють нагляд за додержанням законів про державний кордон; у приймальниках-розподільниках для дітей (у тому числі підрозділів на транспорті), службах у справах дітей — на структурні підрозділи Генеральної прокуратури України та прокуратур обласного рівня, які здійснюють діяльність у сфері захисту прав і свобод дітей, відповідних територіальних і транспортних прокурорів; в ізоляторі тимчасового тримання Служби безпеки України - </w:t>
      </w:r>
      <w:r w:rsidRPr="00071E36">
        <w:rPr>
          <w:noProof/>
          <w:sz w:val="22"/>
          <w:szCs w:val="22"/>
        </w:rPr>
        <w:lastRenderedPageBreak/>
        <w:t>на управління нагляду за додержанням законів органами Служби безпеки України, Державної митної служби та Державної прикордонної служби України Головного управління нагляду за додержанням законів при провадженні оперативно-розшукової діяльності, дізнання та досудового слідства Генеральної прокуратури України; в ізоляторах тимчасового тримання, кімнатах для затриманих та доставлених чергових частин підрозділів внутрішніх справ на залізницях, станціях, у портах, аеропортах, метрополітені — на структурні підрозділи Генеральної прокуратури України і прокуратур обласного рівня, які здійснюють нагляд за додержанням законів на транспорті, та транспортних прокурорів.</w:t>
      </w:r>
    </w:p>
    <w:p w:rsidR="00071E36" w:rsidRPr="00071E36" w:rsidRDefault="00071E36" w:rsidP="007F0F2D">
      <w:pPr>
        <w:ind w:firstLine="284"/>
        <w:jc w:val="both"/>
        <w:rPr>
          <w:noProof/>
          <w:sz w:val="22"/>
          <w:szCs w:val="22"/>
        </w:rPr>
      </w:pPr>
      <w:r w:rsidRPr="00071E36">
        <w:rPr>
          <w:noProof/>
          <w:sz w:val="22"/>
          <w:szCs w:val="22"/>
        </w:rPr>
        <w:t>5. Районним, міським, міжрайонним прокурорам наглядову діяльність здійснювати: у підрозділах кримінально-виконавчої інспекції Державної кримінально-виконавчої служби України; в ізоляторах тимчасового тримання, кімнатах для затриманих та доставлених чергових частин, спеціальних приймальниках для тримання осіб, підданих адміністративному арешту, органів внутрішніх справ; у підрозділах органів внутрішніх справ, що проводять індивідуально-профілактичну роботу з особами, які відбувають покарання, не пов’язані з позбавленням волі, та звільненими від виконання покарань; у відділеннях психіатричних лікарень із звичайним наглядом; у пунктах тимчасового тримання осіб та спеціальних приміщеннях для тримання затриманих в адміністративному порядку прикордонних загонів Державної прикордонної служби України; у спостережних комісіях місцевих органів влади; в органах Державної виконавчої служби України щодо додержання законів при виконанні кримінального покарання у виді конфіскації майна.</w:t>
      </w:r>
    </w:p>
    <w:p w:rsidR="00071E36" w:rsidRPr="00071E36" w:rsidRDefault="00071E36" w:rsidP="007F0F2D">
      <w:pPr>
        <w:ind w:firstLine="284"/>
        <w:jc w:val="both"/>
        <w:rPr>
          <w:noProof/>
          <w:sz w:val="22"/>
          <w:szCs w:val="22"/>
        </w:rPr>
      </w:pPr>
      <w:r w:rsidRPr="00071E36">
        <w:rPr>
          <w:noProof/>
          <w:sz w:val="22"/>
          <w:szCs w:val="22"/>
        </w:rPr>
        <w:t>6. Прокурорам з нагляду за додержанням законів при виконанні судових рішень у кримінальних справах або відповідним територіальним прокурорам, якщо у структурі прокуратур обласного рівня не створені спеціалізовані прокуратури, здійснювати: наглядову діяльність за додержанням законів у виправних та виховних колоніях, виправних центрах, арештних домах та дільницях слідчих ізоляторів на території виправних колоній, багатопрофільних лікарнях для засуджених; нагляд за додержанням законів при провадженні дізнання та досудового слідства у справах про злочини, вчинені у зазначених установах, згідно з вимогами галузевого наказу Генерального прокурора України, що регламентує питання організації прокурорського нагляду за додержанням законів органами, які проводять дізнання та досудове слідство; досудове слідство відповідно до ч. 1 ст. 112 КПК України у кримінальних справах про злочини, вчинені у виправних та виховних колоніях, виправних центрах, дільницях слідчих ізоляторів та арештних домах на території виправних колоній, у тому числі й працівниками цих установ, згідно із вказівкою прокурора області або його заступника, відповідального за організацію нагляду за розслідуванням кримінальних справ слідчими органів прокуратури; представництво інтересів громадян і держави в судах, вжиття заходів, спрямованих на своєчасне і реальне виконання судових рішень за заявленими ними позовами; підтримання державного обвинувачення, а також участь у судових засіданнях при вирішенні питань, пов’язаних з виконанням вироків, згідно з їх компетенцією; нагляд за додержанням законів у діяльності спостережних комісій місцевих органів влади у частині їх взаємодії з установами виконання покарань.</w:t>
      </w:r>
    </w:p>
    <w:p w:rsidR="00071E36" w:rsidRPr="00071E36" w:rsidRDefault="00071E36" w:rsidP="007F0F2D">
      <w:pPr>
        <w:ind w:firstLine="284"/>
        <w:jc w:val="both"/>
        <w:rPr>
          <w:noProof/>
          <w:sz w:val="22"/>
          <w:szCs w:val="22"/>
        </w:rPr>
      </w:pPr>
      <w:r w:rsidRPr="00071E36">
        <w:rPr>
          <w:noProof/>
          <w:sz w:val="22"/>
          <w:szCs w:val="22"/>
        </w:rPr>
        <w:t>7. Перевірки додержання законів проводити: в ізоляторах тимчасового тримання, кімнатах для затриманих та доставлених чергових частин, спеціальних приймальниках для тримання осіб, підданих адміністративному арешту, органів внутрішніх справ, ізоляторі тимчасового тримання Служби безпеки України, пунктах тимчасового тримання осіб та спеціальних приміщеннях для тримання затриманих в адміністративному порядку прикордонних загонів — щодекадно; у слідчих ізоляторах, арештних домах, дільницях слідчих ізоляторів на території виправних колоній, регіональних комісіях з питань розподілу, направлення та переведення для відбування покарання осіб, засуджених до позбавлення волі, багатопрофільних лікарнях при слідчих ізоляторах, спеціальних палатах протитуберкульозних закладів, у яких проходять стаціонарне лікування взяті під варту та засуджені особи, закладах для проведення стаціонарної судово-психіатричної експертизи особам, які тримаються під вартою, пунктах тимчасового перебування іноземців та осіб без громадянства, які незаконно перебувають в Україні, — щомісячно; у підрозділах кримінально-виконавчої інспекції, органах внутрішніх справ, що проводять індивідуально-профілактичну роботу з особами, які відбувають покарання, не пов’язані з позбавленням волі, та звільненими від виконання покарань, державної виконавчої служби, Українській психіатричній лікарні з суворим наглядом, відділеннях психіатричних лікарень із звичайним та з посиленим наглядом — щоквартально.</w:t>
      </w:r>
    </w:p>
    <w:p w:rsidR="00071E36" w:rsidRPr="00071E36" w:rsidRDefault="00071E36" w:rsidP="007F0F2D">
      <w:pPr>
        <w:ind w:firstLine="284"/>
        <w:jc w:val="both"/>
        <w:rPr>
          <w:noProof/>
          <w:sz w:val="22"/>
          <w:szCs w:val="22"/>
        </w:rPr>
      </w:pPr>
      <w:r w:rsidRPr="00071E36">
        <w:rPr>
          <w:noProof/>
          <w:sz w:val="22"/>
          <w:szCs w:val="22"/>
        </w:rPr>
        <w:t>Критеріями оцінки ефективності наглядової діяльності на даному напрямі визначено: реальний стан законності у піднаглядних органах та установах; повноту вжитих заходів реагування щодо усунення порушень законів, причин та умов, що їм сприяли; поновлення порушених прав і свобод людини; відшкодування завданої шкоди; відповідність чинному законодавству, міжнародним нормам і стандартам умов тримання осіб у місцях та установах застосування заходів примусового характеру, попереднього ув’язнення і виконання покарань.</w:t>
      </w:r>
    </w:p>
    <w:p w:rsidR="00071E36" w:rsidRPr="00071E36" w:rsidRDefault="00071E36" w:rsidP="007F0F2D">
      <w:pPr>
        <w:ind w:firstLine="284"/>
        <w:jc w:val="both"/>
        <w:rPr>
          <w:rFonts w:eastAsia="Arial Unicode MS"/>
          <w:color w:val="000000"/>
          <w:sz w:val="22"/>
          <w:szCs w:val="22"/>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64.</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Завдання, функції й правове регулювання діяльності кримінально-виконавчої інспекції.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Кримінально-виконавча інспекція</w:t>
      </w:r>
      <w:r w:rsidRPr="00071E36">
        <w:rPr>
          <w:rFonts w:eastAsia="Arial Unicode MS"/>
          <w:color w:val="000000"/>
          <w:sz w:val="22"/>
          <w:szCs w:val="22"/>
          <w:lang w:val="uk"/>
        </w:rPr>
        <w:t xml:space="preserve"> — це орган виконавчої влади, підпорядкований Державному департаменту України з питань виконання покарань, який відповідно до законодавства здійснює діяльність з виконання кримінальних покарань у виді позбавлення права обіймати певні посади або займатися певною діяльністю, громадських робіт, виправних робіт. Крім цього, кримінально-виконавча інспекція здійснює контроль за поведінкою осіб, звільнених від відбування покарання з випробуванням, а також звільнених від відбування покарання вагітних жінок і жінок, які мають дітей віком до трьох років.</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Кримінально-виконавчі інспекції створюються відповідними управліннями (відділами) Державного департаменту України з питань виконання покарань. У своїй діяльності кримінально-виконавчі інспекції керуються Конституцією України, іншими законами та наказами Департаменту. Положення про кримінально-виконавчу інспекцію затверджується центральним органом виконавчої влади з питань виконання покарань. Органи інспекції для виконання покладених на них функцій використовують гербову печатку та штамп.</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Відповідно до наказу Державного департаменту України з питань виконання покарань від 21 листопада 2001 р. № 212, до складу кримінально-виконавчої інспекції та її органів входять:</w:t>
      </w:r>
      <w:r w:rsidRPr="00071E36">
        <w:rPr>
          <w:rFonts w:eastAsia="Arial Unicode MS"/>
          <w:color w:val="000000"/>
          <w:sz w:val="22"/>
          <w:szCs w:val="22"/>
          <w:lang w:val="uk"/>
        </w:rPr>
        <w:t xml:space="preserve"> 1) управління кримінально-виконавчими інспекціями Державного департаменту України з питань виконання покарань (структурний підрозділ центрального апарату; 2) відділи (відділення, групи) кримінально-виконавчої інспекції управлінь (відділів) Державного департаменту України з питань виконання покарань в областях, м. Києві, Київській області та Севастополі (друга керівна ланка — структурні підрозділи обласних управлінь); 3) міські міжрайонні і районні відділи (відділення) кримінально-виконавчої інспекції (безпосередні виконавці покарань, що розташовуються в районах міста). Будь-яку кримінально-виконавчу інспекцію очолює начальник. Кількість персоналу інспекції визначається в розмірі 5% від кількості осіб, які перебувають на обліку в цій інспекції.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Законодавець називає кримінально-виконавчу інспекцію серед органів виконання покарань, оскільки цей орган фактично здійснює організуючу та розпорядчу функції в сфері покарань, не пов'язаних з позбавленням волі, а також здійснює контрольні функції щодо осіб, засуджених до таких покарань.</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У ч. 2 ст. 13 КВК визначено, що кримінально-виконавча інспекція встановлює періодичність та дні проведення реєстрації засуджених до покарань у виді громадських і виправних робіт, а також осіб, звільнених від відбування покарання з випробуванням. Це, як вказує Верховний Суд України у абзаці 3 п. 9 Постанови від 10 грудня 2004 р. № 18 «Про внесення змін до Постанови Верховного Суду України від 24 жовтня 2003 р. № 7 «Про практику призначення судами кримінальних покарань», означає, що поклавши на засудженого обов'язок, передбачений п. 4 ч. 1 ст. 76 КК України, суд не встановлює періодичність та дні проведення реєстрації, оскільки вирішення цього питання віднесено до компетенції кримінально-виконавчої інспекції.</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Окрім вищевказаних функцій на кримінально-виконавчу інспекцію покладено обов'язок забезпечення формування у встановленому порядку оперативно-довідкового і дактилоскопічного обліку осіб, засуджених до покарань, не пов'язаних з позбавленням волі. За Інструкцією про порядок формування, ведення та використання оперативно-довідкового і дактилоскопічного обліку в органах внутрішніх справ та органах (установах) кримінально-виконавчої системи, затвердженою спільним наказом Міністерства внутрішніх справ України та Державного департаменту України з питань виконання покарань від 23.08.2002 р. № 823/188 (зареєстрований в Міністерстві юстиції України 09.09. 2002 р. за № 738/7026), кримінально-виконавчі інспекції направляють до Департаменту інформаційних технологій при МВС України, управлінь (відділів) оперативної інформації при ГУМВС України в Автономній Республіці Крим та при управліннях МВС України в областях наступні документи та матеріали на засуджених: а) до виправних робіт, громадських робіт та звільнених від відбування покарання з випробуванням — сповіщення для управління (відділу) оперативної інформації (далі — УОІ-ВОІ) за </w:t>
      </w:r>
      <w:proofErr w:type="spellStart"/>
      <w:r w:rsidRPr="00071E36">
        <w:rPr>
          <w:rFonts w:eastAsia="Arial Unicode MS"/>
          <w:color w:val="000000"/>
          <w:sz w:val="22"/>
          <w:szCs w:val="22"/>
          <w:lang w:val="uk"/>
        </w:rPr>
        <w:t>териториальністю</w:t>
      </w:r>
      <w:proofErr w:type="spellEnd"/>
      <w:r w:rsidRPr="00071E36">
        <w:rPr>
          <w:rFonts w:eastAsia="Arial Unicode MS"/>
          <w:color w:val="000000"/>
          <w:sz w:val="22"/>
          <w:szCs w:val="22"/>
          <w:lang w:val="uk"/>
        </w:rPr>
        <w:t xml:space="preserve">; б) до обмеження волі, засуджених судами областей або Автономної Республіки Крим, які направлені відбувати покарання в їх межах, — сповіщення для УОІ-ВОІ за </w:t>
      </w:r>
      <w:proofErr w:type="spellStart"/>
      <w:r w:rsidRPr="00071E36">
        <w:rPr>
          <w:rFonts w:eastAsia="Arial Unicode MS"/>
          <w:color w:val="000000"/>
          <w:sz w:val="22"/>
          <w:szCs w:val="22"/>
          <w:lang w:val="uk"/>
        </w:rPr>
        <w:t>териториальністю</w:t>
      </w:r>
      <w:proofErr w:type="spellEnd"/>
      <w:r w:rsidRPr="00071E36">
        <w:rPr>
          <w:rFonts w:eastAsia="Arial Unicode MS"/>
          <w:color w:val="000000"/>
          <w:sz w:val="22"/>
          <w:szCs w:val="22"/>
          <w:lang w:val="uk"/>
        </w:rPr>
        <w:t xml:space="preserve">; в) до обмеження волі, до виправних робіт та звільнених від відбування покарання з випробуванням, які прибули для відбування покарання з інших областей, — облікові документи в одному примірнику для УОІ-ВОІ за </w:t>
      </w:r>
      <w:proofErr w:type="spellStart"/>
      <w:r w:rsidRPr="00071E36">
        <w:rPr>
          <w:rFonts w:eastAsia="Arial Unicode MS"/>
          <w:color w:val="000000"/>
          <w:sz w:val="22"/>
          <w:szCs w:val="22"/>
          <w:lang w:val="uk"/>
        </w:rPr>
        <w:t>териториальністю</w:t>
      </w:r>
      <w:proofErr w:type="spellEnd"/>
      <w:r w:rsidRPr="00071E36">
        <w:rPr>
          <w:rFonts w:eastAsia="Arial Unicode MS"/>
          <w:color w:val="000000"/>
          <w:sz w:val="22"/>
          <w:szCs w:val="22"/>
          <w:lang w:val="uk"/>
        </w:rPr>
        <w:t xml:space="preserve">, а також сповіщення для УОІ-ВОІ за місцем засудження. При одержанні рішення суду про зміну призначеного покарання, а також при звільненні засудженого від подальшого відбування покарання направляється повідомлення (списки) в одному примірнику в УОІ-ВОІ за </w:t>
      </w:r>
      <w:proofErr w:type="spellStart"/>
      <w:r w:rsidRPr="00071E36">
        <w:rPr>
          <w:rFonts w:eastAsia="Arial Unicode MS"/>
          <w:color w:val="000000"/>
          <w:sz w:val="22"/>
          <w:szCs w:val="22"/>
          <w:lang w:val="uk"/>
        </w:rPr>
        <w:t>територіальністю</w:t>
      </w:r>
      <w:proofErr w:type="spellEnd"/>
      <w:r w:rsidRPr="00071E36">
        <w:rPr>
          <w:rFonts w:eastAsia="Arial Unicode MS"/>
          <w:color w:val="000000"/>
          <w:sz w:val="22"/>
          <w:szCs w:val="22"/>
          <w:lang w:val="uk"/>
        </w:rPr>
        <w:t>.</w:t>
      </w:r>
    </w:p>
    <w:p w:rsidR="00071E36" w:rsidRPr="00071E36" w:rsidRDefault="00071E36" w:rsidP="007F0F2D">
      <w:pPr>
        <w:ind w:firstLine="284"/>
        <w:jc w:val="both"/>
        <w:rPr>
          <w:rFonts w:eastAsia="Arial Unicode MS"/>
          <w:color w:val="000000"/>
          <w:sz w:val="22"/>
          <w:szCs w:val="22"/>
          <w:lang w:val="uk"/>
        </w:rPr>
      </w:pPr>
    </w:p>
    <w:p w:rsidR="00071E36" w:rsidRPr="00071E36" w:rsidRDefault="00071E36" w:rsidP="007F0F2D">
      <w:pPr>
        <w:ind w:firstLine="284"/>
        <w:jc w:val="both"/>
        <w:rPr>
          <w:rFonts w:eastAsia="Arial Unicode MS"/>
          <w:b/>
          <w:color w:val="000000"/>
          <w:sz w:val="22"/>
          <w:szCs w:val="22"/>
          <w:u w:val="single"/>
          <w:lang w:val="uk"/>
        </w:rPr>
      </w:pPr>
      <w:r w:rsidRPr="00071E36">
        <w:rPr>
          <w:rFonts w:eastAsia="Arial Unicode MS"/>
          <w:b/>
          <w:color w:val="000000"/>
          <w:sz w:val="22"/>
          <w:szCs w:val="22"/>
          <w:u w:val="single"/>
          <w:lang w:val="uk"/>
        </w:rPr>
        <w:t>65.</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Аналіз правил утримування осіб, взятих під варту, та засуджених у СІЗО.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Згідно Правил тримання осіб, узятих під варту, і засуджених у слідчих ізоляторах Державного департаменту України з питань виконання покарань від 20 вересня 2000 року N 192</w:t>
      </w:r>
      <w:r w:rsidRPr="00071E36">
        <w:rPr>
          <w:rFonts w:eastAsia="Arial Unicode MS"/>
          <w:color w:val="000000"/>
          <w:sz w:val="22"/>
          <w:szCs w:val="22"/>
          <w:lang w:val="uk-UA"/>
        </w:rPr>
        <w:t xml:space="preserve"> у</w:t>
      </w:r>
      <w:r w:rsidRPr="00071E36">
        <w:rPr>
          <w:rFonts w:eastAsia="Arial Unicode MS"/>
          <w:color w:val="000000"/>
          <w:sz w:val="22"/>
          <w:szCs w:val="22"/>
          <w:lang w:val="uk"/>
        </w:rPr>
        <w:t xml:space="preserve"> слідчих ізоляторах </w:t>
      </w:r>
      <w:r w:rsidRPr="00071E36">
        <w:rPr>
          <w:rFonts w:eastAsia="Arial Unicode MS"/>
          <w:color w:val="000000"/>
          <w:sz w:val="22"/>
          <w:szCs w:val="22"/>
          <w:lang w:val="uk"/>
        </w:rPr>
        <w:lastRenderedPageBreak/>
        <w:t>тримаються:</w:t>
      </w:r>
      <w:r w:rsidRPr="00071E36">
        <w:rPr>
          <w:rFonts w:eastAsia="Arial Unicode MS"/>
          <w:color w:val="000000"/>
          <w:sz w:val="22"/>
          <w:szCs w:val="22"/>
          <w:lang w:val="uk-UA"/>
        </w:rPr>
        <w:t xml:space="preserve"> </w:t>
      </w:r>
      <w:r w:rsidRPr="00071E36">
        <w:rPr>
          <w:rFonts w:eastAsia="Arial Unicode MS"/>
          <w:color w:val="000000"/>
          <w:sz w:val="22"/>
          <w:szCs w:val="22"/>
          <w:lang w:val="uk"/>
        </w:rPr>
        <w:t>Особи, узяті під варту на підставі санкції прокурора або ухвали чи постанови суду.</w:t>
      </w:r>
      <w:r w:rsidRPr="00071E36">
        <w:rPr>
          <w:rFonts w:eastAsia="Arial Unicode MS"/>
          <w:color w:val="000000"/>
          <w:sz w:val="22"/>
          <w:szCs w:val="22"/>
          <w:lang w:val="uk-UA"/>
        </w:rPr>
        <w:t xml:space="preserve"> </w:t>
      </w:r>
      <w:r w:rsidRPr="00071E36">
        <w:rPr>
          <w:rFonts w:eastAsia="Arial Unicode MS"/>
          <w:color w:val="000000"/>
          <w:sz w:val="22"/>
          <w:szCs w:val="22"/>
          <w:lang w:val="uk"/>
        </w:rPr>
        <w:t>Особи, які відповідно до законодавства України взяті під варту для їх подальшої екстрадиції.</w:t>
      </w:r>
      <w:r w:rsidRPr="00071E36">
        <w:rPr>
          <w:rFonts w:eastAsia="Arial Unicode MS"/>
          <w:color w:val="000000"/>
          <w:sz w:val="22"/>
          <w:szCs w:val="22"/>
          <w:lang w:val="uk-UA"/>
        </w:rPr>
        <w:t xml:space="preserve"> </w:t>
      </w:r>
      <w:r w:rsidRPr="00071E36">
        <w:rPr>
          <w:rFonts w:eastAsia="Arial Unicode MS"/>
          <w:color w:val="000000"/>
          <w:sz w:val="22"/>
          <w:szCs w:val="22"/>
          <w:lang w:val="uk"/>
        </w:rPr>
        <w:t>Передані в Україну особи, які перебували під вартою на території іншої держави, у зв’язку з прийняттям кримінального переслідування від іноземної держави.</w:t>
      </w:r>
      <w:r w:rsidRPr="00071E36">
        <w:rPr>
          <w:rFonts w:eastAsia="Arial Unicode MS"/>
          <w:color w:val="000000"/>
          <w:sz w:val="22"/>
          <w:szCs w:val="22"/>
          <w:lang w:val="uk-UA"/>
        </w:rPr>
        <w:t xml:space="preserve"> </w:t>
      </w:r>
      <w:r w:rsidRPr="00071E36">
        <w:rPr>
          <w:rFonts w:eastAsia="Arial Unicode MS"/>
          <w:color w:val="000000"/>
          <w:sz w:val="22"/>
          <w:szCs w:val="22"/>
          <w:lang w:val="uk"/>
        </w:rPr>
        <w:t>Тимчасово передані в Україну особи, які перебували під вартою на території іншої держави, у зв’язку з провадженням досудового (судового) слідства про злочини, учинені іншими особами.</w:t>
      </w:r>
      <w:r w:rsidRPr="00071E36">
        <w:rPr>
          <w:rFonts w:eastAsia="Arial Unicode MS"/>
          <w:color w:val="000000"/>
          <w:sz w:val="22"/>
          <w:szCs w:val="22"/>
          <w:lang w:val="uk-UA"/>
        </w:rPr>
        <w:t xml:space="preserve"> </w:t>
      </w:r>
      <w:r w:rsidRPr="00071E36">
        <w:rPr>
          <w:rFonts w:eastAsia="Arial Unicode MS"/>
          <w:color w:val="000000"/>
          <w:sz w:val="22"/>
          <w:szCs w:val="22"/>
          <w:lang w:val="uk"/>
        </w:rPr>
        <w:t>Особи, які у випадках, передбачених законодавством України, перевозяться на території України транзитом для їх подальшої передачі правоохоронним органам іншої держави.</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Засуджені до позбавлення волі на певний строк:</w:t>
      </w:r>
      <w:r w:rsidRPr="00071E36">
        <w:rPr>
          <w:rFonts w:eastAsia="Arial Unicode MS"/>
          <w:color w:val="000000"/>
          <w:sz w:val="22"/>
          <w:szCs w:val="22"/>
          <w:lang w:val="uk-UA"/>
        </w:rPr>
        <w:t xml:space="preserve"> </w:t>
      </w:r>
      <w:r w:rsidRPr="00071E36">
        <w:rPr>
          <w:rFonts w:eastAsia="Arial Unicode MS"/>
          <w:color w:val="000000"/>
          <w:sz w:val="22"/>
          <w:szCs w:val="22"/>
          <w:lang w:val="uk"/>
        </w:rPr>
        <w:t>вироки щодо яких набрали законної сили — до направлення їх у установи виконання покарань;</w:t>
      </w:r>
      <w:r w:rsidRPr="00071E36">
        <w:rPr>
          <w:rFonts w:eastAsia="Arial Unicode MS"/>
          <w:color w:val="000000"/>
          <w:sz w:val="22"/>
          <w:szCs w:val="22"/>
          <w:lang w:val="uk-UA"/>
        </w:rPr>
        <w:t xml:space="preserve"> </w:t>
      </w:r>
      <w:r w:rsidRPr="00071E36">
        <w:rPr>
          <w:rFonts w:eastAsia="Arial Unicode MS"/>
          <w:color w:val="000000"/>
          <w:sz w:val="22"/>
          <w:szCs w:val="22"/>
          <w:lang w:val="uk"/>
        </w:rPr>
        <w:t>залишені в установленому порядку в слідчому ізоляторі для роботи з господарського обслуговування чи благоустрою;</w:t>
      </w:r>
      <w:r w:rsidRPr="00071E36">
        <w:rPr>
          <w:rFonts w:eastAsia="Arial Unicode MS"/>
          <w:color w:val="000000"/>
          <w:sz w:val="22"/>
          <w:szCs w:val="22"/>
          <w:lang w:val="uk-UA"/>
        </w:rPr>
        <w:t xml:space="preserve"> </w:t>
      </w:r>
      <w:r w:rsidRPr="00071E36">
        <w:rPr>
          <w:rFonts w:eastAsia="Arial Unicode MS"/>
          <w:color w:val="000000"/>
          <w:sz w:val="22"/>
          <w:szCs w:val="22"/>
          <w:lang w:val="uk"/>
        </w:rPr>
        <w:t>залишені в слідчому ізоляторі або переведені до нього з установ виконання покарань у зв’язку з провадженням слідчих дій у справах про злочини, учинені іншими особами, або у зв’язку з розглядом справи в суді;</w:t>
      </w:r>
      <w:r w:rsidRPr="00071E36">
        <w:rPr>
          <w:rFonts w:eastAsia="Arial Unicode MS"/>
          <w:color w:val="000000"/>
          <w:sz w:val="22"/>
          <w:szCs w:val="22"/>
          <w:lang w:val="uk-UA"/>
        </w:rPr>
        <w:t xml:space="preserve"> </w:t>
      </w:r>
      <w:r w:rsidRPr="00071E36">
        <w:rPr>
          <w:rFonts w:eastAsia="Arial Unicode MS"/>
          <w:color w:val="000000"/>
          <w:sz w:val="22"/>
          <w:szCs w:val="22"/>
          <w:lang w:val="uk"/>
        </w:rPr>
        <w:t>переведені з установ виконання покарань у зв’язку з притягненням до кримінальної відповідальності з іншої справи, якщо щодо них обрано запобіжний захід — узяття під варту;</w:t>
      </w:r>
      <w:r w:rsidRPr="00071E36">
        <w:rPr>
          <w:rFonts w:eastAsia="Arial Unicode MS"/>
          <w:color w:val="000000"/>
          <w:sz w:val="22"/>
          <w:szCs w:val="22"/>
          <w:lang w:val="uk-UA"/>
        </w:rPr>
        <w:t xml:space="preserve"> </w:t>
      </w:r>
      <w:r w:rsidRPr="00071E36">
        <w:rPr>
          <w:rFonts w:eastAsia="Arial Unicode MS"/>
          <w:color w:val="000000"/>
          <w:sz w:val="22"/>
          <w:szCs w:val="22"/>
          <w:lang w:val="uk"/>
        </w:rPr>
        <w:t>особи, які у випадках, передбачених законодавством України, приймаються чи передаються до іншої держави для подальшого відбування покарання.</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Засуджені до довічного позбавлення волі.</w:t>
      </w:r>
      <w:r w:rsidRPr="00071E36">
        <w:rPr>
          <w:rFonts w:eastAsia="Arial Unicode MS"/>
          <w:color w:val="000000"/>
          <w:sz w:val="22"/>
          <w:szCs w:val="22"/>
          <w:lang w:val="uk-UA"/>
        </w:rPr>
        <w:t xml:space="preserve"> </w:t>
      </w:r>
      <w:r w:rsidRPr="00071E36">
        <w:rPr>
          <w:rFonts w:eastAsia="Arial Unicode MS"/>
          <w:color w:val="000000"/>
          <w:sz w:val="22"/>
          <w:szCs w:val="22"/>
          <w:lang w:val="uk"/>
        </w:rPr>
        <w:t>Засуджені до відбування покарання в дисциплінарному батальйоні — до направлення їх у дисциплінарний батальйон.</w:t>
      </w:r>
      <w:r w:rsidRPr="00071E36">
        <w:rPr>
          <w:rFonts w:eastAsia="Arial Unicode MS"/>
          <w:color w:val="000000"/>
          <w:sz w:val="22"/>
          <w:szCs w:val="22"/>
          <w:lang w:val="uk-UA"/>
        </w:rPr>
        <w:t xml:space="preserve"> </w:t>
      </w:r>
      <w:r w:rsidRPr="00071E36">
        <w:rPr>
          <w:rFonts w:eastAsia="Arial Unicode MS"/>
          <w:color w:val="000000"/>
          <w:sz w:val="22"/>
          <w:szCs w:val="22"/>
          <w:lang w:val="uk"/>
        </w:rPr>
        <w:t>Особи, яким відповідно до статей 94-96 Кримінального кодексу України судом призначено примусові заходи медичного характеру або примусове лікування у спеціальних лікувальних закладах.</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Підставою для приймання і тримання у слідчому ізоляторі осіб, узятих під варту, і засуджених є:</w:t>
      </w:r>
      <w:r w:rsidRPr="00071E36">
        <w:rPr>
          <w:rFonts w:eastAsia="Arial Unicode MS"/>
          <w:color w:val="000000"/>
          <w:sz w:val="22"/>
          <w:szCs w:val="22"/>
          <w:lang w:val="uk-UA"/>
        </w:rPr>
        <w:t xml:space="preserve"> </w:t>
      </w:r>
      <w:r w:rsidRPr="00071E36">
        <w:rPr>
          <w:rFonts w:eastAsia="Arial Unicode MS"/>
          <w:color w:val="000000"/>
          <w:sz w:val="22"/>
          <w:szCs w:val="22"/>
          <w:lang w:val="uk"/>
        </w:rPr>
        <w:t xml:space="preserve">вмотивована постанова судді чи ухвала суду про обрання як запобіжного заходу взяття під варту, винесене відповідно до Кримінального  і Кримінально-процесуального кодексів України; </w:t>
      </w:r>
      <w:r w:rsidRPr="00071E36">
        <w:rPr>
          <w:rFonts w:eastAsia="Arial Unicode MS"/>
          <w:color w:val="000000"/>
          <w:sz w:val="22"/>
          <w:szCs w:val="22"/>
          <w:lang w:val="uk-UA"/>
        </w:rPr>
        <w:t xml:space="preserve"> </w:t>
      </w:r>
      <w:r w:rsidRPr="00071E36">
        <w:rPr>
          <w:rFonts w:eastAsia="Arial Unicode MS"/>
          <w:color w:val="000000"/>
          <w:sz w:val="22"/>
          <w:szCs w:val="22"/>
          <w:lang w:val="uk"/>
        </w:rPr>
        <w:t>вирок суду, що не набрав законної сили, про засудження до позбавлення волі або направлення в дисциплінарний батальйон;</w:t>
      </w:r>
      <w:r w:rsidRPr="00071E36">
        <w:rPr>
          <w:rFonts w:eastAsia="Arial Unicode MS"/>
          <w:color w:val="000000"/>
          <w:sz w:val="22"/>
          <w:szCs w:val="22"/>
          <w:lang w:val="uk-UA"/>
        </w:rPr>
        <w:t xml:space="preserve"> </w:t>
      </w:r>
      <w:r w:rsidRPr="00071E36">
        <w:rPr>
          <w:rFonts w:eastAsia="Arial Unicode MS"/>
          <w:color w:val="000000"/>
          <w:sz w:val="22"/>
          <w:szCs w:val="22"/>
          <w:lang w:val="uk"/>
        </w:rPr>
        <w:t>вирок суду, що набрав законної сили, про засудження до позбавлення волі особи, яка не перебувала під вартою до набрання вироком законної сили;</w:t>
      </w:r>
      <w:r w:rsidRPr="00071E36">
        <w:rPr>
          <w:rFonts w:eastAsia="Arial Unicode MS"/>
          <w:color w:val="000000"/>
          <w:sz w:val="22"/>
          <w:szCs w:val="22"/>
          <w:lang w:val="uk-UA"/>
        </w:rPr>
        <w:t xml:space="preserve"> </w:t>
      </w:r>
      <w:r w:rsidRPr="00071E36">
        <w:rPr>
          <w:rFonts w:eastAsia="Arial Unicode MS"/>
          <w:color w:val="000000"/>
          <w:sz w:val="22"/>
          <w:szCs w:val="22"/>
          <w:lang w:val="uk"/>
        </w:rPr>
        <w:t>постанова судді про скасування умовного засудження або відстрочки виконання вироку;</w:t>
      </w:r>
      <w:r w:rsidRPr="00071E36">
        <w:rPr>
          <w:rFonts w:eastAsia="Arial Unicode MS"/>
          <w:color w:val="000000"/>
          <w:sz w:val="22"/>
          <w:szCs w:val="22"/>
          <w:lang w:val="uk-UA"/>
        </w:rPr>
        <w:t xml:space="preserve"> </w:t>
      </w:r>
      <w:r w:rsidRPr="00071E36">
        <w:rPr>
          <w:rFonts w:eastAsia="Arial Unicode MS"/>
          <w:color w:val="000000"/>
          <w:sz w:val="22"/>
          <w:szCs w:val="22"/>
          <w:lang w:val="uk"/>
        </w:rPr>
        <w:t>ухвала (постанова) суду про поміщення особи, яка тримається під вартою, до психіатричної лікарні з посиленим або суворим наглядом;</w:t>
      </w:r>
      <w:r w:rsidRPr="00071E36">
        <w:rPr>
          <w:rFonts w:eastAsia="Arial Unicode MS"/>
          <w:color w:val="000000"/>
          <w:sz w:val="22"/>
          <w:szCs w:val="22"/>
          <w:lang w:val="uk-UA"/>
        </w:rPr>
        <w:t xml:space="preserve"> </w:t>
      </w:r>
      <w:r w:rsidRPr="00071E36">
        <w:rPr>
          <w:rFonts w:eastAsia="Arial Unicode MS"/>
          <w:color w:val="000000"/>
          <w:sz w:val="22"/>
          <w:szCs w:val="22"/>
          <w:lang w:val="uk"/>
        </w:rPr>
        <w:t>розпорядження Департаменту.</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 xml:space="preserve">Документи, які є підставою для приймання в слідчий ізолятор, повинні бути завірені підписами посадових осіб і скріплені гербовою печаткою відповідної установи. У тих випадках, коли в слідчий ізолятор надходять витяги з вироків (ухвал, постанов) суду про взяття під варту, у них повинні бути зазначені повні </w:t>
      </w:r>
      <w:proofErr w:type="spellStart"/>
      <w:r w:rsidRPr="00071E36">
        <w:rPr>
          <w:rFonts w:eastAsia="Arial Unicode MS"/>
          <w:color w:val="000000"/>
          <w:sz w:val="22"/>
          <w:szCs w:val="22"/>
          <w:lang w:val="uk"/>
        </w:rPr>
        <w:t>установні</w:t>
      </w:r>
      <w:proofErr w:type="spellEnd"/>
      <w:r w:rsidRPr="00071E36">
        <w:rPr>
          <w:rFonts w:eastAsia="Arial Unicode MS"/>
          <w:color w:val="000000"/>
          <w:sz w:val="22"/>
          <w:szCs w:val="22"/>
          <w:lang w:val="uk"/>
        </w:rPr>
        <w:t xml:space="preserve"> дані осіб, щодо яких застосований цей запобіжний захід. Витяги завіряються підписом посадової особи, скріплюються гербовою печаткою і підлягають заміні не пізніше триденного строку копією вироку (ухвали, постанови).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Засуджені, тимчасово залишені в слідчому ізоляторі або переведені до нього з арештного дому, виправного центру, дисциплінарного батальйону або колонії згідно із статтею 90 Кримінально-виконавчого кодексу України, тримаються в ньому на підставах, зазначених у цьому Кодексі та в Законі України “Про попереднє ув’язнення”.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Транзитно-пересильні особи приймаються в слідчий ізолятор і направляються до місця призначення на підставі довідок за особовими справами і попутними списками, форми яких визначаються Інструкцією про роботу відділів (відділень, груп, частин) спеціального обліку слідчих ізоляторів та тюрем.</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Жінки, які мають дітей віком до трьох років, можуть бути прийняті в слідчий ізолятор з дітьми. Підставою для приймання жінки з дитиною є свідоцтво про народження або інші документи, які підтверджують належність дитини даній особі, а при відсутності таких документів — розпорядження слідчого органу або суду, у провадженні яких перебуває кримінальна справа.</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Терміни перебування в слідчому ізоляторі осіб, узятих під варту, і засуджених</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 xml:space="preserve">Особи, узяті під варту, не можуть триматися у слідчому ізоляторі понад строки, установлені кримінально-процесуальним законодавством для тримання під вартою при розслідуванні кримінальних справ, а засуджені, вироки щодо яких набрали законної сили, направляються до установ виконання покарань не пізніше 10-денного строку, установленого статтею 87 Кримінально-виконавчого кодексу України. </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Начальник слідчого ізолятора зобов’язаний негайно звільнити з-під варти обвинуваченого, щодо якого постанова судді про продовження строку тримання під вартою на день закінчення строку тримання під вартою, передбаченого частинами першою, другою і шостою статті 156 Кримінально-процесуального кодексу України, не надійшла. При цьому він надсилає повідомлення особі чи органу, у провадженні яких перебуває справа, та відповідному прокурору, який здійснює нагляд за розслідуванням.</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lastRenderedPageBreak/>
        <w:t>Звільнення осіб з-під варти в разі скасування або зміни цього запобіжного заходу провадить начальник слідчого ізолятора на підставі постанови органу дізнання або слідчого, які провадять досудове розслідування у справі, прокурора, судді, вироку чи ухвали суду.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Начальник слідчого ізолятора щомісяця письмово доповідає начальнику управління (відділу) Департаменту в Автономній Республіці Крим, області і прокурору про строки тримання в слідчому ізоляторі осіб, щодо яких вони закінчилися і не продовжені у встановленому законом порядку.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Особи, узяті під варту, щодо яких у місці тримання затриманих строк перебування під вартою в період розслідування за їхніми справами закінчився і в установленому законом порядку не продовжений, у слідчі ізолятори не приймаються.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Особи, які взяті під варту на підставі рішення компетентного органу іншої держави, не можуть триматись у слідчому ізоляторі понад строки, установлені міжнародними угодами, учасником яких є Україна.</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Прийняті в слідчий ізолятор особи в день їх прибуття проходять медичний огляд і санітарну обробку. Результати медичного огляду заносяться до медичної карти. Після санітарної обробки дорослі особи розміщуються черговим у камерах за узгодженням з оперативним відділом, неповнолітні — з оперативним відділом та відділом соціально-психологічної роботи, хворі — за вказівкою медичної частини.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Особи, які не пройшли санітарної обробки й медичного огляду, тимчасово розміщуються в камерах збірного відділення з дотриманням вимог ізоляції, передбачених пунктом 3.1.3 цих Правил. Медичний огляд, санобробка і розміщення цих осіб у камерах режимного корпусу проводяться наступного дня.</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Особи, узяті під варту, і засуджені розміщуються в камерах відповідно до вимог ізоляції, установлених статтями 7 і 8 Закону України “Про попереднє ув’язнення”</w:t>
      </w:r>
      <w:r w:rsidRPr="00071E36">
        <w:rPr>
          <w:rFonts w:eastAsia="Arial Unicode MS"/>
          <w:color w:val="000000"/>
          <w:sz w:val="22"/>
          <w:szCs w:val="22"/>
          <w:lang w:val="uk-UA"/>
        </w:rPr>
        <w:t>.</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Особи, узяті під варту, і засуджені тримаються в зачинених на замки маломісних та загальних камерах. У виняткових випадках, передбачених статтею 8 Закону України “Про попереднє ув’язнення”, їх можуть тримати наодинці</w:t>
      </w:r>
      <w:r w:rsidRPr="00071E36">
        <w:rPr>
          <w:rFonts w:eastAsia="Arial Unicode MS"/>
          <w:color w:val="000000"/>
          <w:sz w:val="22"/>
          <w:szCs w:val="22"/>
          <w:lang w:val="uk-UA"/>
        </w:rPr>
        <w:t>.</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Особи, обвинувачені або підозрювані в одній і тій самій справі за наявності письмового розпорядження особи або органу, у провадженні яких перебуває справа, тримаються роздільно. Ізольовано від інших тримаються засуджені до довічного позбавлення волі; засуджені, яким покарання у виді смертної кари замінено довічним позбавленням волі; засуджені, яким покарання у виді смертної кари або довічного позбавлення волі замінено позбавленням волі на певний строк у порядку помилування або амністії; особи, заарештовані або засуджені за особливо тяжкі злочини.</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Засуджені, які прибули в слідчий ізолятор як свідки, тримаються разом з іншими засудженими відповідно до визначеного їм рівня безпеки установи виконання покарань.</w:t>
      </w:r>
      <w:r w:rsidRPr="00071E36">
        <w:rPr>
          <w:rFonts w:eastAsia="Arial Unicode MS"/>
          <w:color w:val="000000"/>
          <w:sz w:val="22"/>
          <w:szCs w:val="22"/>
          <w:lang w:val="uk-UA"/>
        </w:rPr>
        <w:t xml:space="preserve"> </w:t>
      </w:r>
      <w:r w:rsidRPr="00071E36">
        <w:rPr>
          <w:rFonts w:eastAsia="Arial Unicode MS"/>
          <w:color w:val="000000"/>
          <w:sz w:val="22"/>
          <w:szCs w:val="22"/>
          <w:lang w:val="uk"/>
        </w:rPr>
        <w:t>У стаціонарах медичних частин слідчих ізоляторів особи, узяті під варту, і засуджені, які страждають на інфекційні та психічні захворювання, розміщуються окремо від інших хворих.</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У необхідних випадках для усунення можливості вивчення особами, узятими під варту, системи охорони слідчого ізолятора та посилення ізоляції за розпорядженням начальника слідчого ізолятора на вікнах встановлюються додаткові технічні засоби виявлення.</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Засуджені, які залишені для роботи з господарського обслуговування чи благоустрою, розміщуються в окремих приміщеннях на території режимної зони або в камерах ізольованих секцій режимних корпусів.</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Правилами тримання осіб, узятих під варту, і засуджених у слідчих ізоляторах також встановлюється: поведінка, права й обов’язки осіб, узятих під варту, і засуджених, порядок одержання особами, узятими під варту, і засудженими передач, посилок, бандеролей і грошових переказів; порядок надання і проведення побачень особам, узятим під варту, і засудженим; порядок листування осіб, узятих під варту, і засуджених; порядок залучення осіб, узятих під варту, і засуджених до суспільно корисної праці тощо.</w:t>
      </w:r>
    </w:p>
    <w:p w:rsidR="00071E36" w:rsidRPr="00071E36" w:rsidRDefault="00071E36" w:rsidP="007F0F2D">
      <w:pPr>
        <w:ind w:firstLine="284"/>
        <w:jc w:val="both"/>
        <w:rPr>
          <w:rFonts w:eastAsia="Arial Unicode MS"/>
          <w:color w:val="000000"/>
          <w:sz w:val="22"/>
          <w:szCs w:val="22"/>
          <w:lang w:val="uk-UA"/>
        </w:rPr>
      </w:pPr>
    </w:p>
    <w:p w:rsidR="00071E36" w:rsidRPr="00071E36" w:rsidRDefault="00071E36" w:rsidP="007F0F2D">
      <w:pPr>
        <w:ind w:firstLine="284"/>
        <w:jc w:val="both"/>
        <w:rPr>
          <w:rFonts w:eastAsia="Arial Unicode MS"/>
          <w:b/>
          <w:color w:val="000000"/>
          <w:sz w:val="22"/>
          <w:szCs w:val="22"/>
          <w:u w:val="single"/>
          <w:lang w:val="uk-UA"/>
        </w:rPr>
      </w:pPr>
      <w:r w:rsidRPr="00071E36">
        <w:rPr>
          <w:rFonts w:eastAsia="Arial Unicode MS"/>
          <w:b/>
          <w:color w:val="000000"/>
          <w:sz w:val="22"/>
          <w:szCs w:val="22"/>
          <w:u w:val="single"/>
          <w:lang w:val="uk"/>
        </w:rPr>
        <w:t>66.</w:t>
      </w:r>
      <w:r w:rsidRPr="00071E36">
        <w:rPr>
          <w:rFonts w:eastAsia="Arial Unicode MS"/>
          <w:b/>
          <w:color w:val="000000"/>
          <w:sz w:val="22"/>
          <w:szCs w:val="22"/>
          <w:u w:val="single"/>
          <w:lang w:val="uk-UA"/>
        </w:rPr>
        <w:t xml:space="preserve"> </w:t>
      </w:r>
      <w:r w:rsidRPr="00071E36">
        <w:rPr>
          <w:rFonts w:eastAsia="Arial Unicode MS"/>
          <w:b/>
          <w:color w:val="000000"/>
          <w:sz w:val="22"/>
          <w:szCs w:val="22"/>
          <w:u w:val="single"/>
          <w:lang w:val="uk"/>
        </w:rPr>
        <w:t>Правове регулювання визначення виду кримінально-виконавчої установи.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Особливості визначення засудженому до позбавлення волі виду виправної здійснюється згідно Інструкції про розподіл, направлення та переведення для відбування покарання осіб, засуджених до позбавлення волі здійснюється згідно від 10 лютого 2012 року.</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виправних колоній мінімального рівня безпеки з полегшеними умовами тримання із СІЗО направляються особи, засуджені вперше до позбавлення волі за злочини, вчинені з необережності, злочини невеликої та середньої тяжкості.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b/>
          <w:color w:val="000000"/>
          <w:sz w:val="22"/>
          <w:szCs w:val="22"/>
          <w:lang w:val="uk"/>
        </w:rPr>
        <w:t>Не підлягають розподілу та направленню із СІЗО до виправних колоній мінімального рівня безпеки з полегшеними умовами тримання:</w:t>
      </w:r>
      <w:r w:rsidRPr="00071E36">
        <w:rPr>
          <w:rFonts w:eastAsia="Arial Unicode MS"/>
          <w:color w:val="000000"/>
          <w:sz w:val="22"/>
          <w:szCs w:val="22"/>
          <w:lang w:val="uk"/>
        </w:rPr>
        <w:t xml:space="preserve"> 1) особи, які злісно порушували вимоги режиму в місцях попереднього ув’язнення; 2) інваліди першої та другої груп та особи, які досягли пенсійного віку; 3) вагітні жінки та жінки, які мають при собі дітей віком до трьох років; 4) особи, які не пройшли повний курс лікування венеричного захворювання, активної форми туберкульозу, психічного розладу, </w:t>
      </w:r>
      <w:r w:rsidRPr="00071E36">
        <w:rPr>
          <w:rFonts w:eastAsia="Arial Unicode MS"/>
          <w:color w:val="000000"/>
          <w:sz w:val="22"/>
          <w:szCs w:val="22"/>
          <w:lang w:val="uk"/>
        </w:rPr>
        <w:lastRenderedPageBreak/>
        <w:t>алкоголізму та наркоманії; 5) особи, які засуджені за злочини у сфері обігу наркотичних засобів, психотропних речовин, їх аналогів або прекурсорів; 6) особи, яких засуджено за вчинення умисного злочину в період відбування покарання у виді арешту або обмеження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виправних колоній мінімального рівня безпеки із загальними умовами тримання із СІЗО направляються чоловіки, вперше засуджені до позбавлення волі за злочини невеликої та середньої тяжкості; жінки, засуджені за злочини невеликої та середньої тяжкості, тяжкі та особливо тяжкі злочини.</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виправних колоній середнього рівня безпеки із СІЗО направляються жінки, засуджені до покарання у виді довічного позбавлення волі; жінки, яким покарання у виді смертної кари або довічного позбавлення волі замінено позбавленням волі на певний строк у порядку помилування або амністії; чоловіки, вперше засуджені до позбавлення волі за тяжкі та особливо тяжкі злочини; чоловіки, які раніше відбували покарання у виді позбавлення волі; чоловіки, засуджені за вчинення умисного злочину невеликої та середньої тяжкості в період відбування покарання у виді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Особа визнається такою, що раніше відбувала покарання у виді позбавлення волі, у разі якщо вона раніше була засуджена до покарання у виді позбавлення волі та фактично його відбувала в установах виконання покарань і СІЗО.</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До виправних колоній максимального рівня безпеки із СІЗО направляються чоловіки, засуджені до покарання у виді довічного позбавлення волі; чоловіки, яким покарання у виді смертної кари замінено довічним позбавленням волі; чоловіки, яким покарання у виді смертної кари або довічного позбавлення волі замінено позбавленням волі на певний строк у порядку помилування або амністії; чоловіки, засуджені за умисні особливо тяжкі злочини; чоловіки, засуджені за вчинення умисного тяжкого або особливо тяжкого злочину в період відбування покарання у виді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До виправних колоній максимального рівня безпеки з відбуванням покарання у звичайних жилих приміщеннях направляються: чоловіки, яким покарання у виді довічного позбавлення волі замінено позбавленням волі на певний строк у порядку помилування або амністії; чоловіки, засуджені за умисні особливо тяжкі злочини, які мають </w:t>
      </w:r>
      <w:proofErr w:type="spellStart"/>
      <w:r w:rsidRPr="00071E36">
        <w:rPr>
          <w:rFonts w:eastAsia="Arial Unicode MS"/>
          <w:color w:val="000000"/>
          <w:sz w:val="22"/>
          <w:szCs w:val="22"/>
          <w:lang w:val="uk"/>
        </w:rPr>
        <w:t>незняту</w:t>
      </w:r>
      <w:proofErr w:type="spellEnd"/>
      <w:r w:rsidRPr="00071E36">
        <w:rPr>
          <w:rFonts w:eastAsia="Arial Unicode MS"/>
          <w:color w:val="000000"/>
          <w:sz w:val="22"/>
          <w:szCs w:val="22"/>
          <w:lang w:val="uk"/>
        </w:rPr>
        <w:t xml:space="preserve"> та непогашену судимість за умисний тяжкий або особливо тяжкий злочин, за який вони фактично відбували покарання в місцях позбавлення волі; чоловіки, які раніше двічі в будь-якій послідовності були засуджені та фактично відбували покарання у виді позбавлення волі за такі злочини: проти основ національної безпеки України; умисне вбивство; умисне тяжке тілесне ушкодження; захоплення заручників; зґвалтування; розбій, вчинений при обтяжуючих обставинах; вимагання, вчинене при обтяжуючих обставинах; виготовлення, зберігання, придбання, перевезення, пересилання, ввезення в Україну з метою збуту або збут підроблених грошей, державних цінних паперів чи білетів державної лотереї; створення злочинної організації; бандитизм; терористичний акт; створення непередбачених законом воєнізованих або збройних формувань;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незаконне заволодіння транспортним засобом при обтяжуючих обставинах; контрабанда наркотичних засобів, психотропних речовин, їх аналогів або прекурсорів; незаконне виробництво, виготовлення, придбання, зберігання, перевезення, пересилання чи збут наркотичних засобів, психотропних речовин або їх аналогів; організація або утримання місць для незаконного вживання, виробництва чи виготовлення наркотичних засобів, психотропних речовин або їх аналогів;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посягання на життя судді, народного засідателя чи присяжного у зв`язку з їх діяльністю, пов`язаною із здійсненням правосуддя; злісна непокора вимогам адміністрації виправної установи; втеча з місця позбавлення волі або з-під варти; посягання на життя представника іноземної держави - і які знову вчинили будь-який з перелічених злочинів, за який вони засуджені до покарання у виді позбавлення волі.</w:t>
      </w:r>
    </w:p>
    <w:p w:rsidR="00071E36" w:rsidRPr="00071E36" w:rsidRDefault="00071E36" w:rsidP="007F0F2D">
      <w:pPr>
        <w:ind w:firstLine="284"/>
        <w:jc w:val="both"/>
        <w:rPr>
          <w:rFonts w:eastAsia="Arial Unicode MS"/>
          <w:color w:val="000000"/>
          <w:sz w:val="22"/>
          <w:szCs w:val="22"/>
          <w:lang w:val="uk"/>
        </w:rPr>
      </w:pPr>
      <w:r w:rsidRPr="00071E36">
        <w:rPr>
          <w:rFonts w:eastAsia="Arial Unicode MS"/>
          <w:color w:val="000000"/>
          <w:sz w:val="22"/>
          <w:szCs w:val="22"/>
          <w:lang w:val="uk"/>
        </w:rPr>
        <w:t xml:space="preserve">До виправних колоній або секторів максимального рівня безпеки з відбуванням покарання у приміщеннях камерного типу направляються: чоловіки, засуджені до покарання у виді довічного позбавлення волі; чоловіки, яким покарання у виді смертної кари замінено довічним позбавленням волі; чоловіки, засуджені до покарання у виді позбавлення волі на певний строк за посягання на територіальну цілісність і недоторканність України, яке призвело до загибелі людей або інших тяжких наслідків; державну зраду; посягання на життя державного чи громадського діяча; диверсію; шпигунство; умисне вбивство: двох або більше осіб; заручника; особи чи її близького родича у зв`язку з виконанням цією особою службового або громадського обов`язку; вчинене на замовлення; вчинене особою, яка раніше вчинила умисне вбивство, за винятком умисного вбивства, вчиненого в стані сильного душевного хвилювання, та умисного вбивства при перевищенні меж необхідної оборони або у разі перевищення заходів, необхідних для затримання злочинця; захоплення або тримання неповнолітньої особи як заручника з метою спонукання родичів затриманого, державної або іншої установи, підприємства чи </w:t>
      </w:r>
      <w:r w:rsidRPr="00071E36">
        <w:rPr>
          <w:rFonts w:eastAsia="Arial Unicode MS"/>
          <w:color w:val="000000"/>
          <w:sz w:val="22"/>
          <w:szCs w:val="22"/>
          <w:lang w:val="uk"/>
        </w:rPr>
        <w:lastRenderedPageBreak/>
        <w:t>організації, фізичної або службової особи до вчинення чи утримання від вчинення будь-якої дії як умови звільнення заручника, захоплення або тримання особи як заручника організованою групою, або такі дії, що поєднані з погрозою знищення людей, або такі, що спричинили тяжкі наслідки; створення злочинної організації; бандитизм; терористичний акт, вчинений повторно, або за попередньою змовою групою осіб, або якщо він призвів до заподіяння значної майнової шкоди чи інших тяжких наслідків або загибелі людини; створення терористичної групи чи терористичної організації, керівництво такою групою чи організацією або участь у ній, а так само організаційне чи інше сприяння створенню або діяльності терористичної групи чи терористичної організації;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посягання на життя судді, народного засідателя чи присяжного у зв`язку з їх діяльністю, пов`язаною із здійсненням правосуддя; посягання на життя захисника чи представника особи у зв`язку з діяльністю, пов`язаною з наданням правової допомоги; посягання на життя представника іноземної держави; захоплення представника влади або працівника правоохоронного органу як заручника; чоловіки, засуджені за вчинення умисного тяжкого або особливо тяжкого злочину в період відбування покарання у виді позбавлення волі; чоловіки, які раніше були засуджені до позбавлення волі за будь-який з таких злочинів: проти основ національної безпеки України; умисне вбивство при обтяжуючих обставинах; захоплення заручників; зґвалтування, що спричинило особливо тяжкі наслідки, а також зґвалтування неповнолітньої чи неповнолітнього, малолітньої чи малолітнього; розбій, вчинений організованою групою або поєднаний із заподіянням тяжких тілесних ушкоджень; вимагання, вчинене організованою групою або поєднане із заподіянням тяжкого тілесного ушкодження; створення злочинної організації; бандитизм; терористичний акт;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посягання на життя судді, народного засідателя чи присяжного у зв`язку з їх діяльністю, пов`язаною із здійсненням правосуддя; злісна непокора вимогам адміністрації виправної установи; втеча з місця позбавлення волі або з-під варти - і які знову вчинили будь-який з перелічених злочинів, за який вони засуджені до покарання у виді позбавлення волі.</w:t>
      </w:r>
    </w:p>
    <w:p w:rsidR="00071E36" w:rsidRPr="00071E36" w:rsidRDefault="00071E36" w:rsidP="007F0F2D">
      <w:pPr>
        <w:ind w:firstLine="284"/>
        <w:jc w:val="both"/>
        <w:rPr>
          <w:rFonts w:eastAsia="Arial Unicode MS"/>
          <w:color w:val="000000"/>
          <w:sz w:val="22"/>
          <w:szCs w:val="22"/>
          <w:lang w:val="uk-UA"/>
        </w:rPr>
      </w:pPr>
      <w:r w:rsidRPr="00071E36">
        <w:rPr>
          <w:rFonts w:eastAsia="Arial Unicode MS"/>
          <w:color w:val="000000"/>
          <w:sz w:val="22"/>
          <w:szCs w:val="22"/>
          <w:lang w:val="uk"/>
        </w:rPr>
        <w:t>Неповнолітні особи, засуджені до покарання у виді позбавлення волі, направляються із СІЗО до спеціальних виховних установ (далі - виховні колонії). Особи, які вчинили злочин у неповнолітньому віці і до набрання вироком законної сили досягли повноліття, направляються до виправних колоній мінімального рівня безпеки із загальними умовами тримання.</w:t>
      </w:r>
    </w:p>
    <w:p w:rsidR="00123F5B" w:rsidRPr="007F0F2D" w:rsidRDefault="00123F5B" w:rsidP="007F0F2D">
      <w:pPr>
        <w:ind w:firstLine="284"/>
        <w:jc w:val="both"/>
        <w:rPr>
          <w:sz w:val="22"/>
          <w:szCs w:val="22"/>
          <w:lang w:val="uk-UA"/>
        </w:rPr>
      </w:pPr>
    </w:p>
    <w:sectPr w:rsidR="00123F5B" w:rsidRPr="007F0F2D" w:rsidSect="00071E36">
      <w:headerReference w:type="even" r:id="rId7"/>
      <w:headerReference w:type="default" r:id="rId8"/>
      <w:footerReference w:type="even" r:id="rId9"/>
      <w:pgSz w:w="11909" w:h="16834"/>
      <w:pgMar w:top="851" w:right="852" w:bottom="1135" w:left="993"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E7" w:rsidRDefault="007F0F2D">
    <w:pPr>
      <w:pStyle w:val="Style34"/>
      <w:widowControl/>
      <w:ind w:right="9"/>
      <w:jc w:val="both"/>
      <w:rPr>
        <w:rStyle w:val="FontStyle7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4F" w:rsidRDefault="007F0F2D" w:rsidP="00E41BCE">
    <w:pPr>
      <w:pStyle w:val="a9"/>
      <w:framePr w:wrap="around" w:vAnchor="text" w:hAnchor="margin" w:xAlign="outside" w:y="1"/>
      <w:rPr>
        <w:rStyle w:val="ad"/>
      </w:rPr>
    </w:pPr>
  </w:p>
  <w:p w:rsidR="00F8614F" w:rsidRDefault="007F0F2D" w:rsidP="00F8614F">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4F" w:rsidRDefault="007F0F2D" w:rsidP="00F8614F">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42A3C"/>
    <w:lvl w:ilvl="0">
      <w:start w:val="1"/>
      <w:numFmt w:val="decimal"/>
      <w:lvlText w:val="%1."/>
      <w:lvlJc w:val="left"/>
      <w:pPr>
        <w:tabs>
          <w:tab w:val="num" w:pos="1492"/>
        </w:tabs>
        <w:ind w:left="1492" w:hanging="360"/>
      </w:pPr>
    </w:lvl>
  </w:abstractNum>
  <w:abstractNum w:abstractNumId="1">
    <w:nsid w:val="FFFFFF7D"/>
    <w:multiLevelType w:val="singleLevel"/>
    <w:tmpl w:val="DA1E2AFE"/>
    <w:lvl w:ilvl="0">
      <w:start w:val="1"/>
      <w:numFmt w:val="decimal"/>
      <w:lvlText w:val="%1."/>
      <w:lvlJc w:val="left"/>
      <w:pPr>
        <w:tabs>
          <w:tab w:val="num" w:pos="1209"/>
        </w:tabs>
        <w:ind w:left="1209" w:hanging="360"/>
      </w:pPr>
    </w:lvl>
  </w:abstractNum>
  <w:abstractNum w:abstractNumId="2">
    <w:nsid w:val="FFFFFF7E"/>
    <w:multiLevelType w:val="singleLevel"/>
    <w:tmpl w:val="D7DA6C50"/>
    <w:lvl w:ilvl="0">
      <w:start w:val="1"/>
      <w:numFmt w:val="decimal"/>
      <w:lvlText w:val="%1."/>
      <w:lvlJc w:val="left"/>
      <w:pPr>
        <w:tabs>
          <w:tab w:val="num" w:pos="926"/>
        </w:tabs>
        <w:ind w:left="926" w:hanging="360"/>
      </w:pPr>
    </w:lvl>
  </w:abstractNum>
  <w:abstractNum w:abstractNumId="3">
    <w:nsid w:val="FFFFFF7F"/>
    <w:multiLevelType w:val="singleLevel"/>
    <w:tmpl w:val="6606686E"/>
    <w:lvl w:ilvl="0">
      <w:start w:val="1"/>
      <w:numFmt w:val="decimal"/>
      <w:lvlText w:val="%1."/>
      <w:lvlJc w:val="left"/>
      <w:pPr>
        <w:tabs>
          <w:tab w:val="num" w:pos="643"/>
        </w:tabs>
        <w:ind w:left="643" w:hanging="360"/>
      </w:pPr>
    </w:lvl>
  </w:abstractNum>
  <w:abstractNum w:abstractNumId="4">
    <w:nsid w:val="FFFFFF80"/>
    <w:multiLevelType w:val="singleLevel"/>
    <w:tmpl w:val="0E3EDC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B20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56BD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5EF0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E28944"/>
    <w:lvl w:ilvl="0">
      <w:start w:val="1"/>
      <w:numFmt w:val="decimal"/>
      <w:lvlText w:val="%1."/>
      <w:lvlJc w:val="left"/>
      <w:pPr>
        <w:tabs>
          <w:tab w:val="num" w:pos="360"/>
        </w:tabs>
        <w:ind w:left="360" w:hanging="360"/>
      </w:pPr>
    </w:lvl>
  </w:abstractNum>
  <w:abstractNum w:abstractNumId="9">
    <w:nsid w:val="FFFFFF89"/>
    <w:multiLevelType w:val="singleLevel"/>
    <w:tmpl w:val="FE80FE4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37004E4"/>
    <w:lvl w:ilvl="0">
      <w:numFmt w:val="decimal"/>
      <w:lvlText w:val="*"/>
      <w:lvlJc w:val="left"/>
    </w:lvl>
  </w:abstractNum>
  <w:abstractNum w:abstractNumId="11">
    <w:nsid w:val="048516A8"/>
    <w:multiLevelType w:val="singleLevel"/>
    <w:tmpl w:val="D6D8CC7A"/>
    <w:lvl w:ilvl="0">
      <w:start w:val="8"/>
      <w:numFmt w:val="decimal"/>
      <w:lvlText w:val="%1."/>
      <w:legacy w:legacy="1" w:legacySpace="0" w:legacyIndent="240"/>
      <w:lvlJc w:val="left"/>
      <w:rPr>
        <w:rFonts w:ascii="Times New Roman" w:hAnsi="Times New Roman" w:cs="Times New Roman" w:hint="default"/>
      </w:rPr>
    </w:lvl>
  </w:abstractNum>
  <w:abstractNum w:abstractNumId="12">
    <w:nsid w:val="07741F87"/>
    <w:multiLevelType w:val="singleLevel"/>
    <w:tmpl w:val="69EC068C"/>
    <w:lvl w:ilvl="0">
      <w:start w:val="2"/>
      <w:numFmt w:val="decimal"/>
      <w:lvlText w:val="%1."/>
      <w:legacy w:legacy="1" w:legacySpace="0" w:legacyIndent="230"/>
      <w:lvlJc w:val="left"/>
      <w:rPr>
        <w:rFonts w:ascii="Times New Roman" w:hAnsi="Times New Roman" w:cs="Times New Roman" w:hint="default"/>
      </w:rPr>
    </w:lvl>
  </w:abstractNum>
  <w:abstractNum w:abstractNumId="13">
    <w:nsid w:val="0C6648D5"/>
    <w:multiLevelType w:val="singleLevel"/>
    <w:tmpl w:val="8DAEF69C"/>
    <w:lvl w:ilvl="0">
      <w:start w:val="2"/>
      <w:numFmt w:val="decimal"/>
      <w:lvlText w:val="%1."/>
      <w:legacy w:legacy="1" w:legacySpace="0" w:legacyIndent="231"/>
      <w:lvlJc w:val="left"/>
      <w:rPr>
        <w:rFonts w:ascii="Times New Roman" w:hAnsi="Times New Roman" w:cs="Times New Roman" w:hint="default"/>
      </w:rPr>
    </w:lvl>
  </w:abstractNum>
  <w:abstractNum w:abstractNumId="14">
    <w:nsid w:val="152C793C"/>
    <w:multiLevelType w:val="singleLevel"/>
    <w:tmpl w:val="EEB8C1DA"/>
    <w:lvl w:ilvl="0">
      <w:start w:val="1"/>
      <w:numFmt w:val="decimal"/>
      <w:lvlText w:val="%1."/>
      <w:legacy w:legacy="1" w:legacySpace="0" w:legacyIndent="235"/>
      <w:lvlJc w:val="left"/>
      <w:rPr>
        <w:rFonts w:ascii="Times New Roman" w:hAnsi="Times New Roman" w:cs="Times New Roman" w:hint="default"/>
        <w:lang w:val="ru-RU"/>
      </w:rPr>
    </w:lvl>
  </w:abstractNum>
  <w:abstractNum w:abstractNumId="15">
    <w:nsid w:val="37991D1D"/>
    <w:multiLevelType w:val="singleLevel"/>
    <w:tmpl w:val="328EF6A8"/>
    <w:lvl w:ilvl="0">
      <w:start w:val="1"/>
      <w:numFmt w:val="decimal"/>
      <w:lvlText w:val="%1)"/>
      <w:legacy w:legacy="1" w:legacySpace="0" w:legacyIndent="259"/>
      <w:lvlJc w:val="left"/>
      <w:rPr>
        <w:rFonts w:ascii="Times New Roman" w:hAnsi="Times New Roman" w:cs="Times New Roman" w:hint="default"/>
      </w:rPr>
    </w:lvl>
  </w:abstractNum>
  <w:abstractNum w:abstractNumId="16">
    <w:nsid w:val="3CD27F99"/>
    <w:multiLevelType w:val="singleLevel"/>
    <w:tmpl w:val="A94A24EE"/>
    <w:lvl w:ilvl="0">
      <w:start w:val="6"/>
      <w:numFmt w:val="decimal"/>
      <w:lvlText w:val="%1."/>
      <w:legacy w:legacy="1" w:legacySpace="0" w:legacyIndent="230"/>
      <w:lvlJc w:val="left"/>
      <w:rPr>
        <w:rFonts w:ascii="Times New Roman" w:hAnsi="Times New Roman" w:cs="Times New Roman" w:hint="default"/>
      </w:rPr>
    </w:lvl>
  </w:abstractNum>
  <w:abstractNum w:abstractNumId="17">
    <w:nsid w:val="48564C08"/>
    <w:multiLevelType w:val="singleLevel"/>
    <w:tmpl w:val="3940BB4E"/>
    <w:lvl w:ilvl="0">
      <w:start w:val="2"/>
      <w:numFmt w:val="decimal"/>
      <w:lvlText w:val="%1."/>
      <w:legacy w:legacy="1" w:legacySpace="0" w:legacyIndent="235"/>
      <w:lvlJc w:val="left"/>
      <w:rPr>
        <w:rFonts w:ascii="Times New Roman" w:hAnsi="Times New Roman" w:cs="Times New Roman" w:hint="default"/>
      </w:rPr>
    </w:lvl>
  </w:abstractNum>
  <w:abstractNum w:abstractNumId="18">
    <w:nsid w:val="4B4C701B"/>
    <w:multiLevelType w:val="singleLevel"/>
    <w:tmpl w:val="2E08301A"/>
    <w:lvl w:ilvl="0">
      <w:start w:val="3"/>
      <w:numFmt w:val="decimal"/>
      <w:lvlText w:val="%1."/>
      <w:legacy w:legacy="1" w:legacySpace="0" w:legacyIndent="221"/>
      <w:lvlJc w:val="left"/>
      <w:rPr>
        <w:rFonts w:ascii="Times New Roman" w:hAnsi="Times New Roman" w:cs="Times New Roman" w:hint="default"/>
      </w:rPr>
    </w:lvl>
  </w:abstractNum>
  <w:abstractNum w:abstractNumId="19">
    <w:nsid w:val="50A75B1B"/>
    <w:multiLevelType w:val="singleLevel"/>
    <w:tmpl w:val="EEB8C4D8"/>
    <w:lvl w:ilvl="0">
      <w:start w:val="3"/>
      <w:numFmt w:val="decimal"/>
      <w:lvlText w:val="%1)"/>
      <w:legacy w:legacy="1" w:legacySpace="0" w:legacyIndent="231"/>
      <w:lvlJc w:val="left"/>
      <w:rPr>
        <w:rFonts w:ascii="Times New Roman" w:hAnsi="Times New Roman" w:cs="Times New Roman" w:hint="default"/>
      </w:rPr>
    </w:lvl>
  </w:abstractNum>
  <w:abstractNum w:abstractNumId="20">
    <w:nsid w:val="579F2591"/>
    <w:multiLevelType w:val="hybridMultilevel"/>
    <w:tmpl w:val="16227930"/>
    <w:lvl w:ilvl="0" w:tplc="F88250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30232D"/>
    <w:multiLevelType w:val="hybridMultilevel"/>
    <w:tmpl w:val="8A58E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3742F2"/>
    <w:multiLevelType w:val="singleLevel"/>
    <w:tmpl w:val="E64C80EA"/>
    <w:lvl w:ilvl="0">
      <w:start w:val="1"/>
      <w:numFmt w:val="decimal"/>
      <w:lvlText w:val="%1."/>
      <w:legacy w:legacy="1" w:legacySpace="0" w:legacyIndent="245"/>
      <w:lvlJc w:val="left"/>
      <w:rPr>
        <w:rFonts w:ascii="Times New Roman" w:hAnsi="Times New Roman" w:cs="Times New Roman" w:hint="default"/>
      </w:rPr>
    </w:lvl>
  </w:abstractNum>
  <w:abstractNum w:abstractNumId="23">
    <w:nsid w:val="64B24E3D"/>
    <w:multiLevelType w:val="singleLevel"/>
    <w:tmpl w:val="6534ECD6"/>
    <w:lvl w:ilvl="0">
      <w:start w:val="3"/>
      <w:numFmt w:val="decimal"/>
      <w:lvlText w:val="%1."/>
      <w:legacy w:legacy="1" w:legacySpace="0" w:legacyIndent="249"/>
      <w:lvlJc w:val="left"/>
      <w:rPr>
        <w:rFonts w:ascii="Times New Roman" w:hAnsi="Times New Roman" w:cs="Times New Roman" w:hint="default"/>
      </w:rPr>
    </w:lvl>
  </w:abstractNum>
  <w:abstractNum w:abstractNumId="24">
    <w:nsid w:val="6D5531AC"/>
    <w:multiLevelType w:val="hybridMultilevel"/>
    <w:tmpl w:val="98B27A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B1D595F"/>
    <w:multiLevelType w:val="singleLevel"/>
    <w:tmpl w:val="C4A8FF72"/>
    <w:lvl w:ilvl="0">
      <w:start w:val="5"/>
      <w:numFmt w:val="decimal"/>
      <w:lvlText w:val="%1."/>
      <w:legacy w:legacy="1" w:legacySpace="0" w:legacyIndent="245"/>
      <w:lvlJc w:val="left"/>
      <w:rPr>
        <w:rFonts w:ascii="Times New Roman" w:hAnsi="Times New Roman" w:cs="Times New Roman"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10"/>
    <w:lvlOverride w:ilvl="0">
      <w:lvl w:ilvl="0">
        <w:numFmt w:val="bullet"/>
        <w:lvlText w:val="—"/>
        <w:legacy w:legacy="1" w:legacySpace="0" w:legacyIndent="297"/>
        <w:lvlJc w:val="left"/>
        <w:rPr>
          <w:rFonts w:ascii="Times New Roman" w:hAnsi="Times New Roman" w:cs="Times New Roman" w:hint="default"/>
        </w:rPr>
      </w:lvl>
    </w:lvlOverride>
  </w:num>
  <w:num w:numId="5">
    <w:abstractNumId w:val="15"/>
  </w:num>
  <w:num w:numId="6">
    <w:abstractNumId w:val="12"/>
  </w:num>
  <w:num w:numId="7">
    <w:abstractNumId w:val="18"/>
  </w:num>
  <w:num w:numId="8">
    <w:abstractNumId w:val="10"/>
    <w:lvlOverride w:ilvl="0">
      <w:lvl w:ilvl="0">
        <w:start w:val="65535"/>
        <w:numFmt w:val="bullet"/>
        <w:lvlText w:val="—"/>
        <w:legacy w:legacy="1" w:legacySpace="0" w:legacyIndent="235"/>
        <w:lvlJc w:val="left"/>
        <w:rPr>
          <w:rFonts w:ascii="Times New Roman" w:hAnsi="Times New Roman" w:cs="Times New Roman" w:hint="default"/>
        </w:rPr>
      </w:lvl>
    </w:lvlOverride>
  </w:num>
  <w:num w:numId="9">
    <w:abstractNumId w:val="16"/>
  </w:num>
  <w:num w:numId="10">
    <w:abstractNumId w:val="23"/>
  </w:num>
  <w:num w:numId="11">
    <w:abstractNumId w:val="14"/>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2"/>
  </w:num>
  <w:num w:numId="26">
    <w:abstractNumId w:val="10"/>
    <w:lvlOverride w:ilvl="0">
      <w:lvl w:ilvl="0">
        <w:start w:val="65535"/>
        <w:numFmt w:val="bullet"/>
        <w:lvlText w:val="—"/>
        <w:legacy w:legacy="1" w:legacySpace="0" w:legacyIndent="259"/>
        <w:lvlJc w:val="left"/>
        <w:rPr>
          <w:rFonts w:ascii="Times New Roman" w:hAnsi="Times New Roman" w:cs="Times New Roman" w:hint="default"/>
        </w:rPr>
      </w:lvl>
    </w:lvlOverride>
  </w:num>
  <w:num w:numId="27">
    <w:abstractNumId w:val="19"/>
  </w:num>
  <w:num w:numId="28">
    <w:abstractNumId w:val="10"/>
    <w:lvlOverride w:ilvl="0">
      <w:lvl w:ilvl="0">
        <w:start w:val="65535"/>
        <w:numFmt w:val="bullet"/>
        <w:lvlText w:val="—"/>
        <w:legacy w:legacy="1" w:legacySpace="0" w:legacyIndent="260"/>
        <w:lvlJc w:val="left"/>
        <w:rPr>
          <w:rFonts w:ascii="Times New Roman" w:hAnsi="Times New Roman" w:cs="Times New Roman" w:hint="default"/>
        </w:rPr>
      </w:lvl>
    </w:lvlOverride>
  </w:num>
  <w:num w:numId="29">
    <w:abstractNumId w:val="10"/>
    <w:lvlOverride w:ilvl="0">
      <w:lvl w:ilvl="0">
        <w:start w:val="65535"/>
        <w:numFmt w:val="bullet"/>
        <w:lvlText w:val="—"/>
        <w:legacy w:legacy="1" w:legacySpace="0" w:legacyIndent="274"/>
        <w:lvlJc w:val="left"/>
        <w:rPr>
          <w:rFonts w:ascii="Times New Roman" w:hAnsi="Times New Roman" w:cs="Times New Roman"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36"/>
    <w:rsid w:val="0002163D"/>
    <w:rsid w:val="00071E36"/>
    <w:rsid w:val="00123F5B"/>
    <w:rsid w:val="00186CAB"/>
    <w:rsid w:val="002550B5"/>
    <w:rsid w:val="002F0F36"/>
    <w:rsid w:val="004A6D89"/>
    <w:rsid w:val="004C73CC"/>
    <w:rsid w:val="00622D36"/>
    <w:rsid w:val="00737725"/>
    <w:rsid w:val="00772685"/>
    <w:rsid w:val="00792131"/>
    <w:rsid w:val="007F0F2D"/>
    <w:rsid w:val="008C0052"/>
    <w:rsid w:val="00A95B48"/>
    <w:rsid w:val="00AE3108"/>
    <w:rsid w:val="00B458A4"/>
    <w:rsid w:val="00CF71EC"/>
    <w:rsid w:val="00D46522"/>
    <w:rsid w:val="00DD0EBA"/>
    <w:rsid w:val="00DD13D1"/>
    <w:rsid w:val="00E30AB0"/>
    <w:rsid w:val="00EB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85"/>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w:basedOn w:val="a"/>
    <w:next w:val="a"/>
    <w:link w:val="30"/>
    <w:qFormat/>
    <w:rsid w:val="00071E36"/>
    <w:pPr>
      <w:keepNext/>
      <w:keepLines/>
      <w:autoSpaceDE w:val="0"/>
      <w:autoSpaceDN w:val="0"/>
      <w:adjustRightInd w:val="0"/>
      <w:spacing w:before="160" w:after="60"/>
      <w:ind w:left="1988"/>
      <w:outlineLvl w:val="2"/>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3CC"/>
    <w:pPr>
      <w:ind w:left="720"/>
      <w:contextualSpacing/>
    </w:pPr>
  </w:style>
  <w:style w:type="character" w:customStyle="1" w:styleId="30">
    <w:name w:val="Заголовок 3 Знак"/>
    <w:basedOn w:val="a0"/>
    <w:link w:val="3"/>
    <w:rsid w:val="00071E36"/>
    <w:rPr>
      <w:rFonts w:ascii="Times New Roman" w:eastAsia="Times New Roman" w:hAnsi="Times New Roman" w:cs="Times New Roman"/>
      <w:b/>
      <w:bCs/>
      <w:i/>
      <w:iCs/>
      <w:sz w:val="26"/>
      <w:szCs w:val="26"/>
      <w:lang w:eastAsia="ru-RU"/>
    </w:rPr>
  </w:style>
  <w:style w:type="numbering" w:customStyle="1" w:styleId="1">
    <w:name w:val="Нет списка1"/>
    <w:next w:val="a2"/>
    <w:uiPriority w:val="99"/>
    <w:semiHidden/>
    <w:unhideWhenUsed/>
    <w:rsid w:val="00071E36"/>
  </w:style>
  <w:style w:type="character" w:styleId="a4">
    <w:name w:val="Hyperlink"/>
    <w:basedOn w:val="a0"/>
    <w:rsid w:val="00071E36"/>
    <w:rPr>
      <w:color w:val="0066CC"/>
      <w:u w:val="single"/>
    </w:rPr>
  </w:style>
  <w:style w:type="paragraph" w:customStyle="1" w:styleId="a5">
    <w:name w:val=" Знак Знак Знак Знак Знак Знак Знак Знак Знак Знак Знак Знак Знак Знак Знак Знак Знак Знак"/>
    <w:basedOn w:val="a"/>
    <w:rsid w:val="00071E36"/>
    <w:rPr>
      <w:rFonts w:ascii="Verdana" w:hAnsi="Verdana" w:cs="Verdana"/>
      <w:sz w:val="20"/>
      <w:szCs w:val="20"/>
      <w:lang w:val="en-US" w:eastAsia="en-US"/>
    </w:rPr>
  </w:style>
  <w:style w:type="paragraph" w:styleId="a6">
    <w:name w:val="footnote text"/>
    <w:basedOn w:val="a"/>
    <w:link w:val="a7"/>
    <w:semiHidden/>
    <w:rsid w:val="00071E36"/>
    <w:rPr>
      <w:sz w:val="20"/>
      <w:szCs w:val="20"/>
    </w:rPr>
  </w:style>
  <w:style w:type="character" w:customStyle="1" w:styleId="a7">
    <w:name w:val="Текст сноски Знак"/>
    <w:basedOn w:val="a0"/>
    <w:link w:val="a6"/>
    <w:semiHidden/>
    <w:rsid w:val="00071E36"/>
    <w:rPr>
      <w:rFonts w:ascii="Times New Roman" w:eastAsia="Times New Roman" w:hAnsi="Times New Roman" w:cs="Times New Roman"/>
      <w:sz w:val="20"/>
      <w:szCs w:val="20"/>
      <w:lang w:eastAsia="ru-RU"/>
    </w:rPr>
  </w:style>
  <w:style w:type="character" w:styleId="a8">
    <w:name w:val="footnote reference"/>
    <w:basedOn w:val="a0"/>
    <w:semiHidden/>
    <w:rsid w:val="00071E36"/>
    <w:rPr>
      <w:vertAlign w:val="superscript"/>
    </w:rPr>
  </w:style>
  <w:style w:type="paragraph" w:customStyle="1" w:styleId="Style34">
    <w:name w:val="Style34"/>
    <w:basedOn w:val="a"/>
    <w:rsid w:val="00071E36"/>
    <w:pPr>
      <w:widowControl w:val="0"/>
      <w:autoSpaceDE w:val="0"/>
      <w:autoSpaceDN w:val="0"/>
      <w:adjustRightInd w:val="0"/>
    </w:pPr>
    <w:rPr>
      <w:lang w:val="uk-UA" w:eastAsia="uk-UA"/>
    </w:rPr>
  </w:style>
  <w:style w:type="character" w:customStyle="1" w:styleId="FontStyle78">
    <w:name w:val="Font Style78"/>
    <w:basedOn w:val="a0"/>
    <w:rsid w:val="00071E36"/>
    <w:rPr>
      <w:rFonts w:ascii="Times New Roman" w:hAnsi="Times New Roman" w:cs="Times New Roman"/>
      <w:sz w:val="16"/>
      <w:szCs w:val="16"/>
    </w:rPr>
  </w:style>
  <w:style w:type="paragraph" w:styleId="a9">
    <w:name w:val="header"/>
    <w:basedOn w:val="a"/>
    <w:link w:val="aa"/>
    <w:rsid w:val="00071E36"/>
    <w:pPr>
      <w:tabs>
        <w:tab w:val="center" w:pos="4677"/>
        <w:tab w:val="right" w:pos="9355"/>
      </w:tabs>
    </w:pPr>
    <w:rPr>
      <w:rFonts w:ascii="Arial Unicode MS" w:eastAsia="Arial Unicode MS" w:hAnsi="Arial Unicode MS" w:cs="Arial Unicode MS"/>
      <w:color w:val="000000"/>
      <w:lang w:val="uk"/>
    </w:rPr>
  </w:style>
  <w:style w:type="character" w:customStyle="1" w:styleId="aa">
    <w:name w:val="Верхний колонтитул Знак"/>
    <w:basedOn w:val="a0"/>
    <w:link w:val="a9"/>
    <w:rsid w:val="00071E36"/>
    <w:rPr>
      <w:rFonts w:ascii="Arial Unicode MS" w:eastAsia="Arial Unicode MS" w:hAnsi="Arial Unicode MS" w:cs="Arial Unicode MS"/>
      <w:color w:val="000000"/>
      <w:sz w:val="24"/>
      <w:szCs w:val="24"/>
      <w:lang w:val="uk" w:eastAsia="ru-RU"/>
    </w:rPr>
  </w:style>
  <w:style w:type="paragraph" w:styleId="ab">
    <w:name w:val="footer"/>
    <w:basedOn w:val="a"/>
    <w:link w:val="ac"/>
    <w:rsid w:val="00071E36"/>
    <w:pPr>
      <w:tabs>
        <w:tab w:val="center" w:pos="4677"/>
        <w:tab w:val="right" w:pos="9355"/>
      </w:tabs>
    </w:pPr>
    <w:rPr>
      <w:rFonts w:ascii="Arial Unicode MS" w:eastAsia="Arial Unicode MS" w:hAnsi="Arial Unicode MS" w:cs="Arial Unicode MS"/>
      <w:color w:val="000000"/>
      <w:lang w:val="uk"/>
    </w:rPr>
  </w:style>
  <w:style w:type="character" w:customStyle="1" w:styleId="ac">
    <w:name w:val="Нижний колонтитул Знак"/>
    <w:basedOn w:val="a0"/>
    <w:link w:val="ab"/>
    <w:rsid w:val="00071E36"/>
    <w:rPr>
      <w:rFonts w:ascii="Arial Unicode MS" w:eastAsia="Arial Unicode MS" w:hAnsi="Arial Unicode MS" w:cs="Arial Unicode MS"/>
      <w:color w:val="000000"/>
      <w:sz w:val="24"/>
      <w:szCs w:val="24"/>
      <w:lang w:val="uk" w:eastAsia="ru-RU"/>
    </w:rPr>
  </w:style>
  <w:style w:type="paragraph" w:customStyle="1" w:styleId="Just">
    <w:name w:val="Just"/>
    <w:rsid w:val="00071E3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rvts23">
    <w:name w:val="rvts23"/>
    <w:basedOn w:val="a0"/>
    <w:rsid w:val="00071E36"/>
  </w:style>
  <w:style w:type="character" w:customStyle="1" w:styleId="rvts9">
    <w:name w:val="rvts9"/>
    <w:basedOn w:val="a0"/>
    <w:rsid w:val="00071E36"/>
  </w:style>
  <w:style w:type="character" w:styleId="ad">
    <w:name w:val="page number"/>
    <w:basedOn w:val="a0"/>
    <w:rsid w:val="00071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85"/>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w:basedOn w:val="a"/>
    <w:next w:val="a"/>
    <w:link w:val="30"/>
    <w:qFormat/>
    <w:rsid w:val="00071E36"/>
    <w:pPr>
      <w:keepNext/>
      <w:keepLines/>
      <w:autoSpaceDE w:val="0"/>
      <w:autoSpaceDN w:val="0"/>
      <w:adjustRightInd w:val="0"/>
      <w:spacing w:before="160" w:after="60"/>
      <w:ind w:left="1988"/>
      <w:outlineLvl w:val="2"/>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3CC"/>
    <w:pPr>
      <w:ind w:left="720"/>
      <w:contextualSpacing/>
    </w:pPr>
  </w:style>
  <w:style w:type="character" w:customStyle="1" w:styleId="30">
    <w:name w:val="Заголовок 3 Знак"/>
    <w:basedOn w:val="a0"/>
    <w:link w:val="3"/>
    <w:rsid w:val="00071E36"/>
    <w:rPr>
      <w:rFonts w:ascii="Times New Roman" w:eastAsia="Times New Roman" w:hAnsi="Times New Roman" w:cs="Times New Roman"/>
      <w:b/>
      <w:bCs/>
      <w:i/>
      <w:iCs/>
      <w:sz w:val="26"/>
      <w:szCs w:val="26"/>
      <w:lang w:eastAsia="ru-RU"/>
    </w:rPr>
  </w:style>
  <w:style w:type="numbering" w:customStyle="1" w:styleId="1">
    <w:name w:val="Нет списка1"/>
    <w:next w:val="a2"/>
    <w:uiPriority w:val="99"/>
    <w:semiHidden/>
    <w:unhideWhenUsed/>
    <w:rsid w:val="00071E36"/>
  </w:style>
  <w:style w:type="character" w:styleId="a4">
    <w:name w:val="Hyperlink"/>
    <w:basedOn w:val="a0"/>
    <w:rsid w:val="00071E36"/>
    <w:rPr>
      <w:color w:val="0066CC"/>
      <w:u w:val="single"/>
    </w:rPr>
  </w:style>
  <w:style w:type="paragraph" w:customStyle="1" w:styleId="a5">
    <w:name w:val=" Знак Знак Знак Знак Знак Знак Знак Знак Знак Знак Знак Знак Знак Знак Знак Знак Знак Знак"/>
    <w:basedOn w:val="a"/>
    <w:rsid w:val="00071E36"/>
    <w:rPr>
      <w:rFonts w:ascii="Verdana" w:hAnsi="Verdana" w:cs="Verdana"/>
      <w:sz w:val="20"/>
      <w:szCs w:val="20"/>
      <w:lang w:val="en-US" w:eastAsia="en-US"/>
    </w:rPr>
  </w:style>
  <w:style w:type="paragraph" w:styleId="a6">
    <w:name w:val="footnote text"/>
    <w:basedOn w:val="a"/>
    <w:link w:val="a7"/>
    <w:semiHidden/>
    <w:rsid w:val="00071E36"/>
    <w:rPr>
      <w:sz w:val="20"/>
      <w:szCs w:val="20"/>
    </w:rPr>
  </w:style>
  <w:style w:type="character" w:customStyle="1" w:styleId="a7">
    <w:name w:val="Текст сноски Знак"/>
    <w:basedOn w:val="a0"/>
    <w:link w:val="a6"/>
    <w:semiHidden/>
    <w:rsid w:val="00071E36"/>
    <w:rPr>
      <w:rFonts w:ascii="Times New Roman" w:eastAsia="Times New Roman" w:hAnsi="Times New Roman" w:cs="Times New Roman"/>
      <w:sz w:val="20"/>
      <w:szCs w:val="20"/>
      <w:lang w:eastAsia="ru-RU"/>
    </w:rPr>
  </w:style>
  <w:style w:type="character" w:styleId="a8">
    <w:name w:val="footnote reference"/>
    <w:basedOn w:val="a0"/>
    <w:semiHidden/>
    <w:rsid w:val="00071E36"/>
    <w:rPr>
      <w:vertAlign w:val="superscript"/>
    </w:rPr>
  </w:style>
  <w:style w:type="paragraph" w:customStyle="1" w:styleId="Style34">
    <w:name w:val="Style34"/>
    <w:basedOn w:val="a"/>
    <w:rsid w:val="00071E36"/>
    <w:pPr>
      <w:widowControl w:val="0"/>
      <w:autoSpaceDE w:val="0"/>
      <w:autoSpaceDN w:val="0"/>
      <w:adjustRightInd w:val="0"/>
    </w:pPr>
    <w:rPr>
      <w:lang w:val="uk-UA" w:eastAsia="uk-UA"/>
    </w:rPr>
  </w:style>
  <w:style w:type="character" w:customStyle="1" w:styleId="FontStyle78">
    <w:name w:val="Font Style78"/>
    <w:basedOn w:val="a0"/>
    <w:rsid w:val="00071E36"/>
    <w:rPr>
      <w:rFonts w:ascii="Times New Roman" w:hAnsi="Times New Roman" w:cs="Times New Roman"/>
      <w:sz w:val="16"/>
      <w:szCs w:val="16"/>
    </w:rPr>
  </w:style>
  <w:style w:type="paragraph" w:styleId="a9">
    <w:name w:val="header"/>
    <w:basedOn w:val="a"/>
    <w:link w:val="aa"/>
    <w:rsid w:val="00071E36"/>
    <w:pPr>
      <w:tabs>
        <w:tab w:val="center" w:pos="4677"/>
        <w:tab w:val="right" w:pos="9355"/>
      </w:tabs>
    </w:pPr>
    <w:rPr>
      <w:rFonts w:ascii="Arial Unicode MS" w:eastAsia="Arial Unicode MS" w:hAnsi="Arial Unicode MS" w:cs="Arial Unicode MS"/>
      <w:color w:val="000000"/>
      <w:lang w:val="uk"/>
    </w:rPr>
  </w:style>
  <w:style w:type="character" w:customStyle="1" w:styleId="aa">
    <w:name w:val="Верхний колонтитул Знак"/>
    <w:basedOn w:val="a0"/>
    <w:link w:val="a9"/>
    <w:rsid w:val="00071E36"/>
    <w:rPr>
      <w:rFonts w:ascii="Arial Unicode MS" w:eastAsia="Arial Unicode MS" w:hAnsi="Arial Unicode MS" w:cs="Arial Unicode MS"/>
      <w:color w:val="000000"/>
      <w:sz w:val="24"/>
      <w:szCs w:val="24"/>
      <w:lang w:val="uk" w:eastAsia="ru-RU"/>
    </w:rPr>
  </w:style>
  <w:style w:type="paragraph" w:styleId="ab">
    <w:name w:val="footer"/>
    <w:basedOn w:val="a"/>
    <w:link w:val="ac"/>
    <w:rsid w:val="00071E36"/>
    <w:pPr>
      <w:tabs>
        <w:tab w:val="center" w:pos="4677"/>
        <w:tab w:val="right" w:pos="9355"/>
      </w:tabs>
    </w:pPr>
    <w:rPr>
      <w:rFonts w:ascii="Arial Unicode MS" w:eastAsia="Arial Unicode MS" w:hAnsi="Arial Unicode MS" w:cs="Arial Unicode MS"/>
      <w:color w:val="000000"/>
      <w:lang w:val="uk"/>
    </w:rPr>
  </w:style>
  <w:style w:type="character" w:customStyle="1" w:styleId="ac">
    <w:name w:val="Нижний колонтитул Знак"/>
    <w:basedOn w:val="a0"/>
    <w:link w:val="ab"/>
    <w:rsid w:val="00071E36"/>
    <w:rPr>
      <w:rFonts w:ascii="Arial Unicode MS" w:eastAsia="Arial Unicode MS" w:hAnsi="Arial Unicode MS" w:cs="Arial Unicode MS"/>
      <w:color w:val="000000"/>
      <w:sz w:val="24"/>
      <w:szCs w:val="24"/>
      <w:lang w:val="uk" w:eastAsia="ru-RU"/>
    </w:rPr>
  </w:style>
  <w:style w:type="paragraph" w:customStyle="1" w:styleId="Just">
    <w:name w:val="Just"/>
    <w:rsid w:val="00071E3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rvts23">
    <w:name w:val="rvts23"/>
    <w:basedOn w:val="a0"/>
    <w:rsid w:val="00071E36"/>
  </w:style>
  <w:style w:type="character" w:customStyle="1" w:styleId="rvts9">
    <w:name w:val="rvts9"/>
    <w:basedOn w:val="a0"/>
    <w:rsid w:val="00071E36"/>
  </w:style>
  <w:style w:type="character" w:styleId="ad">
    <w:name w:val="page number"/>
    <w:basedOn w:val="a0"/>
    <w:rsid w:val="0007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nau.ua/doc/?code=z0487-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85</Pages>
  <Words>62926</Words>
  <Characters>358679</Characters>
  <Application>Microsoft Office Word</Application>
  <DocSecurity>0</DocSecurity>
  <Lines>2988</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Мумзик</cp:lastModifiedBy>
  <cp:revision>19</cp:revision>
  <dcterms:created xsi:type="dcterms:W3CDTF">2013-01-31T07:49:00Z</dcterms:created>
  <dcterms:modified xsi:type="dcterms:W3CDTF">2013-02-13T05:55:00Z</dcterms:modified>
</cp:coreProperties>
</file>